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C3" w:rsidRDefault="00A854C3" w:rsidP="00E46FC5">
      <w:pPr>
        <w:tabs>
          <w:tab w:val="left" w:pos="720"/>
        </w:tabs>
        <w:spacing w:line="300" w:lineRule="auto"/>
        <w:jc w:val="center"/>
        <w:rPr>
          <w:rFonts w:ascii="宋体" w:hAnsi="宋体"/>
          <w:b/>
          <w:sz w:val="32"/>
          <w:szCs w:val="32"/>
        </w:rPr>
      </w:pPr>
      <w:r w:rsidRPr="001F361D">
        <w:rPr>
          <w:rFonts w:ascii="宋体" w:hAnsi="宋体" w:hint="eastAsia"/>
          <w:b/>
          <w:sz w:val="32"/>
          <w:szCs w:val="32"/>
        </w:rPr>
        <w:t>第15课    民族团结与中外交流</w:t>
      </w:r>
    </w:p>
    <w:p w:rsidR="00A854C3" w:rsidRPr="001F361D" w:rsidRDefault="00A854C3" w:rsidP="00E46FC5">
      <w:pPr>
        <w:tabs>
          <w:tab w:val="left" w:pos="720"/>
        </w:tabs>
        <w:spacing w:line="300" w:lineRule="auto"/>
        <w:jc w:val="center"/>
        <w:rPr>
          <w:rFonts w:ascii="仿宋_GB2312" w:eastAsia="仿宋_GB2312" w:hAnsi="宋体"/>
          <w:sz w:val="24"/>
          <w:szCs w:val="24"/>
        </w:rPr>
      </w:pPr>
      <w:r w:rsidRPr="001F361D">
        <w:rPr>
          <w:rFonts w:ascii="仿宋_GB2312" w:eastAsia="仿宋_GB2312" w:hAnsi="宋体" w:hint="eastAsia"/>
          <w:sz w:val="24"/>
          <w:szCs w:val="24"/>
        </w:rPr>
        <w:t>设计者  薛艳</w:t>
      </w:r>
    </w:p>
    <w:p w:rsidR="00A854C3" w:rsidRPr="001F361D" w:rsidRDefault="00A854C3" w:rsidP="00E46FC5">
      <w:pPr>
        <w:snapToGrid w:val="0"/>
        <w:spacing w:line="300" w:lineRule="auto"/>
        <w:jc w:val="left"/>
        <w:rPr>
          <w:rFonts w:asciiTheme="minorEastAsia" w:hAnsiTheme="minorEastAsia"/>
          <w:b/>
          <w:sz w:val="24"/>
          <w:szCs w:val="24"/>
        </w:rPr>
      </w:pPr>
      <w:r w:rsidRPr="00E42534">
        <w:rPr>
          <w:rFonts w:asciiTheme="minorEastAsia" w:hAnsiTheme="minorEastAsia" w:hint="eastAsia"/>
          <w:b/>
          <w:sz w:val="24"/>
          <w:szCs w:val="24"/>
        </w:rPr>
        <w:t>教材分析</w:t>
      </w:r>
    </w:p>
    <w:p w:rsidR="00A854C3" w:rsidRPr="000167BF" w:rsidRDefault="00A854C3" w:rsidP="00E46FC5">
      <w:pPr>
        <w:adjustRightInd w:val="0"/>
        <w:snapToGrid w:val="0"/>
        <w:spacing w:line="300" w:lineRule="auto"/>
        <w:jc w:val="left"/>
        <w:rPr>
          <w:rFonts w:ascii="宋体" w:hAnsi="宋体"/>
          <w:kern w:val="0"/>
          <w:sz w:val="24"/>
          <w:szCs w:val="24"/>
        </w:rPr>
      </w:pPr>
      <w:r>
        <w:rPr>
          <w:rFonts w:ascii="Verdana" w:hAnsi="Verdana" w:hint="eastAsia"/>
          <w:bCs/>
          <w:color w:val="000000"/>
          <w:sz w:val="24"/>
          <w:szCs w:val="24"/>
        </w:rPr>
        <w:t>本课是中国历史（上）第四单元《繁荣昌盛的隋唐文明》其中之一，</w:t>
      </w:r>
      <w:r w:rsidRPr="00273285">
        <w:rPr>
          <w:rFonts w:ascii="宋体" w:hAnsi="宋体" w:cs="宋体"/>
          <w:kern w:val="0"/>
          <w:sz w:val="24"/>
          <w:szCs w:val="24"/>
        </w:rPr>
        <w:t>唐朝是中华文明发展史上的一个鼎盛时期，政治清明、经济发达、文化繁荣，国家稳定，百姓安居乐业，而且是当时世界上最重要、最强盛的国家之一，</w:t>
      </w:r>
      <w:r w:rsidRPr="000167BF">
        <w:rPr>
          <w:rFonts w:hint="eastAsia"/>
          <w:color w:val="000000"/>
          <w:sz w:val="24"/>
          <w:szCs w:val="24"/>
        </w:rPr>
        <w:t>在中华民族的开放史上，汉朝和唐朝是两个高峰期。在两汉的基础上，历经南北朝时期的发展，唐朝的对外开放发展到一个更高层次。唐代</w:t>
      </w:r>
      <w:r>
        <w:rPr>
          <w:rFonts w:hint="eastAsia"/>
          <w:color w:val="000000"/>
          <w:sz w:val="24"/>
          <w:szCs w:val="24"/>
        </w:rPr>
        <w:t>的农业和工商业发展，交通</w:t>
      </w:r>
      <w:r>
        <w:rPr>
          <w:rFonts w:hint="eastAsia"/>
          <w:color w:val="000000"/>
          <w:sz w:val="24"/>
          <w:szCs w:val="24"/>
        </w:rPr>
        <w:t xml:space="preserve"> </w:t>
      </w:r>
      <w:r w:rsidRPr="000167BF">
        <w:rPr>
          <w:rFonts w:hint="eastAsia"/>
          <w:color w:val="000000"/>
          <w:sz w:val="24"/>
          <w:szCs w:val="24"/>
        </w:rPr>
        <w:t>发达，以及唐朝政府推行的对外开放政策，使得这一时期中外经济文化的交流极为繁盛，出现了自西汉以来的第二个高潮，它也促进了唐代经济的高度繁荣，成为中国封建时代的一个盛世。</w:t>
      </w:r>
    </w:p>
    <w:p w:rsidR="00A854C3" w:rsidRDefault="00A854C3" w:rsidP="00E46FC5">
      <w:pPr>
        <w:widowControl/>
        <w:spacing w:line="300" w:lineRule="auto"/>
        <w:jc w:val="left"/>
        <w:rPr>
          <w:rFonts w:ascii="宋体" w:hAnsi="宋体" w:cs="宋体"/>
          <w:kern w:val="0"/>
          <w:sz w:val="24"/>
          <w:szCs w:val="24"/>
        </w:rPr>
      </w:pPr>
      <w:r w:rsidRPr="00273285">
        <w:rPr>
          <w:rFonts w:ascii="宋体" w:hAnsi="宋体" w:cs="宋体"/>
          <w:kern w:val="0"/>
          <w:sz w:val="24"/>
          <w:szCs w:val="24"/>
        </w:rPr>
        <w:t>由于唐太宗对少数民族一视同仁、平等相处，尊重少数民族，使少数民族更加拥护和爱戴他，尊称他为“天可汗”。当时唐朝周边少数民族除吐蕃外，还有靺鞨、回纥、南诏、突厥等少数民族，</w:t>
      </w:r>
      <w:r>
        <w:rPr>
          <w:rFonts w:ascii="宋体" w:hAnsi="宋体" w:cs="宋体"/>
          <w:kern w:val="0"/>
          <w:sz w:val="24"/>
          <w:szCs w:val="24"/>
        </w:rPr>
        <w:t>都是与唐朝同时存在的独立政权</w:t>
      </w:r>
      <w:r>
        <w:rPr>
          <w:rFonts w:ascii="宋体" w:hAnsi="宋体" w:cs="宋体" w:hint="eastAsia"/>
          <w:kern w:val="0"/>
          <w:sz w:val="24"/>
          <w:szCs w:val="24"/>
        </w:rPr>
        <w:t>（</w:t>
      </w:r>
      <w:r>
        <w:rPr>
          <w:rFonts w:ascii="宋体" w:hAnsi="宋体" w:cs="宋体"/>
          <w:kern w:val="0"/>
          <w:sz w:val="24"/>
          <w:szCs w:val="24"/>
        </w:rPr>
        <w:t>因为今天纳入了祖国的大家庭中，所以把与他们的关系视做民族关系来处理</w:t>
      </w:r>
      <w:r>
        <w:rPr>
          <w:rFonts w:ascii="宋体" w:hAnsi="宋体" w:cs="宋体" w:hint="eastAsia"/>
          <w:kern w:val="0"/>
          <w:sz w:val="24"/>
          <w:szCs w:val="24"/>
        </w:rPr>
        <w:t>），</w:t>
      </w:r>
      <w:r w:rsidRPr="00273285">
        <w:rPr>
          <w:rFonts w:ascii="宋体" w:hAnsi="宋体" w:cs="宋体"/>
          <w:kern w:val="0"/>
          <w:sz w:val="24"/>
          <w:szCs w:val="24"/>
        </w:rPr>
        <w:t>这些边疆少数民族不仅对开发边疆做出了重大贡献，而且他们有自己悠久的历史，有些融合到其他民族中，由于唐朝以和为主的联姻、会盟政策，使唐与他们加强了联系，保持友好，互帮互助。吐蕃是藏族的祖先，是支游牧民族，从事农耕，有手工业，该民族</w:t>
      </w:r>
      <w:r>
        <w:rPr>
          <w:rFonts w:ascii="宋体" w:hAnsi="宋体" w:cs="宋体" w:hint="eastAsia"/>
          <w:kern w:val="0"/>
          <w:sz w:val="24"/>
          <w:szCs w:val="24"/>
        </w:rPr>
        <w:t>有</w:t>
      </w:r>
      <w:r w:rsidRPr="00273285">
        <w:rPr>
          <w:rFonts w:ascii="宋体" w:hAnsi="宋体" w:cs="宋体"/>
          <w:kern w:val="0"/>
          <w:sz w:val="24"/>
          <w:szCs w:val="24"/>
        </w:rPr>
        <w:t>尚武之风，他们的杰出首领松赞干布平定内乱，征服各部，统一了青藏高</w:t>
      </w:r>
      <w:r>
        <w:rPr>
          <w:rFonts w:ascii="宋体" w:hAnsi="宋体" w:cs="宋体"/>
          <w:kern w:val="0"/>
          <w:sz w:val="24"/>
          <w:szCs w:val="24"/>
        </w:rPr>
        <w:t>原，定都</w:t>
      </w:r>
      <w:proofErr w:type="gramStart"/>
      <w:r>
        <w:rPr>
          <w:rFonts w:ascii="宋体" w:hAnsi="宋体" w:cs="宋体"/>
          <w:kern w:val="0"/>
          <w:sz w:val="24"/>
          <w:szCs w:val="24"/>
        </w:rPr>
        <w:t>逻</w:t>
      </w:r>
      <w:proofErr w:type="gramEnd"/>
      <w:r>
        <w:rPr>
          <w:rFonts w:ascii="宋体" w:hAnsi="宋体" w:cs="宋体"/>
          <w:kern w:val="0"/>
          <w:sz w:val="24"/>
          <w:szCs w:val="24"/>
        </w:rPr>
        <w:t>些，即今天的西藏拉萨，统治稳定后，松赞干布向</w:t>
      </w:r>
      <w:proofErr w:type="gramStart"/>
      <w:r>
        <w:rPr>
          <w:rFonts w:ascii="宋体" w:hAnsi="宋体" w:cs="宋体"/>
          <w:kern w:val="0"/>
          <w:sz w:val="24"/>
          <w:szCs w:val="24"/>
        </w:rPr>
        <w:t>大唐请婚</w:t>
      </w:r>
      <w:proofErr w:type="gramEnd"/>
      <w:r>
        <w:rPr>
          <w:rFonts w:ascii="宋体" w:hAnsi="宋体" w:cs="宋体" w:hint="eastAsia"/>
          <w:kern w:val="0"/>
          <w:sz w:val="24"/>
          <w:szCs w:val="24"/>
        </w:rPr>
        <w:t>，</w:t>
      </w:r>
      <w:r w:rsidRPr="00273285">
        <w:rPr>
          <w:rFonts w:ascii="宋体" w:hAnsi="宋体" w:cs="宋体"/>
          <w:kern w:val="0"/>
          <w:sz w:val="24"/>
          <w:szCs w:val="24"/>
        </w:rPr>
        <w:t>唐蕃通婚传播</w:t>
      </w:r>
      <w:r>
        <w:rPr>
          <w:rFonts w:ascii="宋体" w:hAnsi="宋体" w:cs="宋体" w:hint="eastAsia"/>
          <w:kern w:val="0"/>
          <w:sz w:val="24"/>
          <w:szCs w:val="24"/>
        </w:rPr>
        <w:t>了</w:t>
      </w:r>
      <w:r w:rsidRPr="00273285">
        <w:rPr>
          <w:rFonts w:ascii="宋体" w:hAnsi="宋体" w:cs="宋体"/>
          <w:kern w:val="0"/>
          <w:sz w:val="24"/>
          <w:szCs w:val="24"/>
        </w:rPr>
        <w:t>中原先进的文化技术；改革</w:t>
      </w:r>
      <w:r>
        <w:rPr>
          <w:rFonts w:ascii="宋体" w:hAnsi="宋体" w:cs="宋体" w:hint="eastAsia"/>
          <w:kern w:val="0"/>
          <w:sz w:val="24"/>
          <w:szCs w:val="24"/>
        </w:rPr>
        <w:t>了</w:t>
      </w:r>
      <w:r w:rsidRPr="00273285">
        <w:rPr>
          <w:rFonts w:ascii="宋体" w:hAnsi="宋体" w:cs="宋体"/>
          <w:kern w:val="0"/>
          <w:sz w:val="24"/>
          <w:szCs w:val="24"/>
        </w:rPr>
        <w:t>当地落后的习俗；加强</w:t>
      </w:r>
      <w:r>
        <w:rPr>
          <w:rFonts w:ascii="宋体" w:hAnsi="宋体" w:cs="宋体" w:hint="eastAsia"/>
          <w:kern w:val="0"/>
          <w:sz w:val="24"/>
          <w:szCs w:val="24"/>
        </w:rPr>
        <w:t>了</w:t>
      </w:r>
      <w:r w:rsidRPr="00273285">
        <w:rPr>
          <w:rFonts w:ascii="宋体" w:hAnsi="宋体" w:cs="宋体"/>
          <w:kern w:val="0"/>
          <w:sz w:val="24"/>
          <w:szCs w:val="24"/>
        </w:rPr>
        <w:t>唐蕃的政</w:t>
      </w:r>
      <w:r>
        <w:rPr>
          <w:rFonts w:ascii="宋体" w:hAnsi="宋体" w:cs="宋体"/>
          <w:kern w:val="0"/>
          <w:sz w:val="24"/>
          <w:szCs w:val="24"/>
        </w:rPr>
        <w:t>治联系；促进</w:t>
      </w:r>
      <w:r>
        <w:rPr>
          <w:rFonts w:ascii="宋体" w:hAnsi="宋体" w:cs="宋体" w:hint="eastAsia"/>
          <w:kern w:val="0"/>
          <w:sz w:val="24"/>
          <w:szCs w:val="24"/>
        </w:rPr>
        <w:t>了</w:t>
      </w:r>
      <w:r>
        <w:rPr>
          <w:rFonts w:ascii="宋体" w:hAnsi="宋体" w:cs="宋体"/>
          <w:kern w:val="0"/>
          <w:sz w:val="24"/>
          <w:szCs w:val="24"/>
        </w:rPr>
        <w:t>吐蕃经济、文化的发展；有利于巩固多民族国家的统一。</w:t>
      </w:r>
      <w:r w:rsidRPr="00273285">
        <w:rPr>
          <w:rFonts w:ascii="宋体" w:hAnsi="宋体" w:cs="宋体"/>
          <w:kern w:val="0"/>
          <w:sz w:val="24"/>
          <w:szCs w:val="24"/>
        </w:rPr>
        <w:t>为表示汉藏的友好往来，唐蕃立会盟碑</w:t>
      </w:r>
      <w:r>
        <w:rPr>
          <w:rFonts w:ascii="宋体" w:hAnsi="宋体" w:cs="宋体" w:hint="eastAsia"/>
          <w:kern w:val="0"/>
          <w:sz w:val="24"/>
          <w:szCs w:val="24"/>
        </w:rPr>
        <w:t>，</w:t>
      </w:r>
      <w:r w:rsidRPr="00273285">
        <w:rPr>
          <w:rFonts w:ascii="宋体" w:hAnsi="宋体" w:cs="宋体"/>
          <w:kern w:val="0"/>
          <w:sz w:val="24"/>
          <w:szCs w:val="24"/>
        </w:rPr>
        <w:t>表示“和同为一家，互不侵犯”。</w:t>
      </w:r>
      <w:r w:rsidRPr="001F6B57">
        <w:rPr>
          <w:rFonts w:ascii="宋体" w:hAnsi="宋体" w:cs="宋体"/>
          <w:kern w:val="0"/>
          <w:sz w:val="24"/>
          <w:szCs w:val="24"/>
        </w:rPr>
        <w:t xml:space="preserve"> </w:t>
      </w:r>
    </w:p>
    <w:p w:rsidR="00A854C3" w:rsidRPr="00EA22E3" w:rsidRDefault="00A854C3" w:rsidP="00E46FC5">
      <w:pPr>
        <w:widowControl/>
        <w:spacing w:line="300" w:lineRule="auto"/>
        <w:jc w:val="left"/>
        <w:rPr>
          <w:rFonts w:ascii="宋体" w:hAnsi="宋体" w:cs="宋体"/>
          <w:kern w:val="0"/>
          <w:sz w:val="24"/>
          <w:szCs w:val="24"/>
        </w:rPr>
      </w:pPr>
      <w:r w:rsidRPr="00273285">
        <w:rPr>
          <w:rFonts w:ascii="宋体" w:hAnsi="宋体" w:cs="宋体"/>
          <w:kern w:val="0"/>
          <w:sz w:val="24"/>
          <w:szCs w:val="24"/>
        </w:rPr>
        <w:t>在唐朝时吐蕃、靺鞨、回纥、</w:t>
      </w:r>
      <w:r>
        <w:rPr>
          <w:rFonts w:ascii="宋体" w:hAnsi="宋体" w:cs="宋体"/>
          <w:kern w:val="0"/>
          <w:sz w:val="24"/>
          <w:szCs w:val="24"/>
        </w:rPr>
        <w:t>南诏、突厥等少数民族</w:t>
      </w:r>
      <w:r>
        <w:rPr>
          <w:rFonts w:ascii="宋体" w:hAnsi="宋体" w:cs="宋体" w:hint="eastAsia"/>
          <w:kern w:val="0"/>
          <w:sz w:val="24"/>
          <w:szCs w:val="24"/>
        </w:rPr>
        <w:t>，</w:t>
      </w:r>
      <w:r>
        <w:rPr>
          <w:rFonts w:ascii="宋体" w:hAnsi="宋体" w:cs="宋体"/>
          <w:kern w:val="0"/>
          <w:sz w:val="24"/>
          <w:szCs w:val="24"/>
        </w:rPr>
        <w:t>今天把他们放在民族团结中学习是从当今的角度入手</w:t>
      </w:r>
      <w:r w:rsidRPr="00273285">
        <w:rPr>
          <w:rFonts w:ascii="宋体" w:hAnsi="宋体" w:cs="宋体"/>
          <w:kern w:val="0"/>
          <w:sz w:val="24"/>
          <w:szCs w:val="24"/>
        </w:rPr>
        <w:t>，而中外交流反映的是中国文明对周边国家文明的影响，因此，</w:t>
      </w:r>
      <w:r w:rsidRPr="007F4D8E">
        <w:rPr>
          <w:rFonts w:ascii="Verdana" w:hAnsi="Verdana"/>
          <w:bCs/>
          <w:color w:val="000000"/>
          <w:sz w:val="24"/>
          <w:szCs w:val="24"/>
        </w:rPr>
        <w:t>开放与交流</w:t>
      </w:r>
      <w:r>
        <w:rPr>
          <w:rFonts w:ascii="宋体" w:hAnsi="宋体" w:cs="宋体"/>
          <w:kern w:val="0"/>
          <w:sz w:val="24"/>
          <w:szCs w:val="24"/>
        </w:rPr>
        <w:t>把两部分内容有效地连接起来。</w:t>
      </w:r>
      <w:r w:rsidRPr="00273285">
        <w:rPr>
          <w:rFonts w:ascii="宋体" w:hAnsi="宋体" w:cs="宋体"/>
          <w:kern w:val="0"/>
          <w:sz w:val="24"/>
          <w:szCs w:val="24"/>
        </w:rPr>
        <w:t>唐朝的强盛、繁荣、先进对各国产生了极大的吸引力，而其发达的陆路、海路交通为中外交流的频繁创造了良好的条件。唐朝时中国经济、文化处于世界先进地位，而日本在当时比较落后，先进的中原文明同样影响着周边国家文明的发展，中国高度发展的经济、文化传入日本，促进了日本的迅速发展，就形成了中日经济、文化交流的高潮，这种高潮首先表现在日本政府不断派遣唐使、留学生来中国。除了日本以外，唐与天竺、新罗、大食和波斯的交往也十分频繁。由于唐朝鼓励交流、兼收并蓄的外交政策，不仅促进了自身经济、文化的发展，而且促进了中外经济、文化的交流，加深了各国间的友谊，将文明更大地向前推进。</w:t>
      </w:r>
    </w:p>
    <w:p w:rsidR="00A854C3" w:rsidRPr="001F361D" w:rsidRDefault="00A854C3" w:rsidP="00E46FC5">
      <w:pPr>
        <w:adjustRightInd w:val="0"/>
        <w:snapToGrid w:val="0"/>
        <w:spacing w:line="300" w:lineRule="auto"/>
        <w:jc w:val="left"/>
        <w:rPr>
          <w:rFonts w:asciiTheme="minorEastAsia" w:hAnsiTheme="minorEastAsia" w:cs="Arial"/>
          <w:b/>
          <w:bCs/>
          <w:sz w:val="24"/>
        </w:rPr>
      </w:pPr>
      <w:r w:rsidRPr="00E42534">
        <w:rPr>
          <w:rFonts w:asciiTheme="minorEastAsia" w:hAnsiTheme="minorEastAsia" w:hint="eastAsia"/>
          <w:b/>
          <w:sz w:val="24"/>
        </w:rPr>
        <w:lastRenderedPageBreak/>
        <w:t>学情分析</w:t>
      </w:r>
    </w:p>
    <w:p w:rsidR="00E02710" w:rsidRPr="00E02710" w:rsidRDefault="00E02710" w:rsidP="00E46FC5">
      <w:pPr>
        <w:adjustRightInd w:val="0"/>
        <w:snapToGrid w:val="0"/>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鼓励学生积极主动地参与教学</w:t>
      </w:r>
      <w:r w:rsidR="00A854C3" w:rsidRPr="00E02710">
        <w:rPr>
          <w:rFonts w:asciiTheme="minorEastAsia" w:eastAsiaTheme="minorEastAsia" w:hAnsiTheme="minorEastAsia"/>
          <w:sz w:val="24"/>
          <w:szCs w:val="24"/>
        </w:rPr>
        <w:t>，从历史材料中获取有效信息的方法</w:t>
      </w:r>
      <w:r w:rsidR="00A854C3" w:rsidRPr="00E02710">
        <w:rPr>
          <w:rFonts w:asciiTheme="minorEastAsia" w:eastAsiaTheme="minorEastAsia" w:hAnsiTheme="minorEastAsia" w:hint="eastAsia"/>
          <w:sz w:val="24"/>
          <w:szCs w:val="24"/>
        </w:rPr>
        <w:t>,</w:t>
      </w:r>
      <w:r w:rsidR="009149AC" w:rsidRPr="00E02710">
        <w:rPr>
          <w:rFonts w:asciiTheme="minorEastAsia" w:eastAsiaTheme="minorEastAsia" w:hAnsiTheme="minorEastAsia"/>
          <w:sz w:val="24"/>
          <w:szCs w:val="24"/>
        </w:rPr>
        <w:t>探索历史知识，发现问题，初步培养学生对</w:t>
      </w:r>
      <w:r w:rsidR="009149AC" w:rsidRPr="00E02710">
        <w:rPr>
          <w:rFonts w:asciiTheme="minorEastAsia" w:eastAsiaTheme="minorEastAsia" w:hAnsiTheme="minorEastAsia" w:hint="eastAsia"/>
          <w:sz w:val="24"/>
          <w:szCs w:val="24"/>
        </w:rPr>
        <w:t>各类</w:t>
      </w:r>
      <w:r w:rsidR="00A854C3" w:rsidRPr="00E02710">
        <w:rPr>
          <w:rFonts w:asciiTheme="minorEastAsia" w:eastAsiaTheme="minorEastAsia" w:hAnsiTheme="minorEastAsia"/>
          <w:sz w:val="24"/>
          <w:szCs w:val="24"/>
        </w:rPr>
        <w:t>信息的收集、分析、整理的能力，并在学习过程中感受和理解历史，解释历史现象，解答历史问题，掌握学习历史的方法。</w:t>
      </w:r>
      <w:r>
        <w:rPr>
          <w:rFonts w:asciiTheme="minorEastAsia" w:eastAsiaTheme="minorEastAsia" w:hAnsiTheme="minorEastAsia" w:hint="eastAsia"/>
          <w:sz w:val="24"/>
          <w:szCs w:val="24"/>
        </w:rPr>
        <w:t>比如</w:t>
      </w:r>
      <w:r w:rsidR="00B209A3">
        <w:rPr>
          <w:rFonts w:asciiTheme="minorEastAsia" w:eastAsiaTheme="minorEastAsia" w:hAnsiTheme="minorEastAsia" w:cs="Tahoma" w:hint="eastAsia"/>
          <w:sz w:val="24"/>
          <w:szCs w:val="24"/>
        </w:rPr>
        <w:t>要更多地</w:t>
      </w:r>
      <w:r>
        <w:rPr>
          <w:rFonts w:asciiTheme="minorEastAsia" w:eastAsiaTheme="minorEastAsia" w:hAnsiTheme="minorEastAsia" w:cs="Tahoma" w:hint="eastAsia"/>
          <w:sz w:val="24"/>
          <w:szCs w:val="24"/>
        </w:rPr>
        <w:t>了解文成公主以及唐蕃关系，</w:t>
      </w:r>
      <w:r w:rsidRPr="00E02710">
        <w:rPr>
          <w:rFonts w:asciiTheme="minorEastAsia" w:eastAsiaTheme="minorEastAsia" w:hAnsiTheme="minorEastAsia" w:cs="Tahoma" w:hint="eastAsia"/>
          <w:sz w:val="24"/>
          <w:szCs w:val="24"/>
        </w:rPr>
        <w:t>可以通过考古发现、文献资料、民间传说等等</w:t>
      </w:r>
      <w:r w:rsidR="00B209A3">
        <w:rPr>
          <w:rFonts w:asciiTheme="minorEastAsia" w:eastAsiaTheme="minorEastAsia" w:hAnsiTheme="minorEastAsia" w:cs="Tahoma" w:hint="eastAsia"/>
          <w:sz w:val="24"/>
          <w:szCs w:val="24"/>
        </w:rPr>
        <w:t>其他多种形式的材料进一步研究，</w:t>
      </w:r>
      <w:r w:rsidRPr="00E02710">
        <w:rPr>
          <w:rFonts w:asciiTheme="minorEastAsia" w:eastAsiaTheme="minorEastAsia" w:hAnsiTheme="minorEastAsia" w:cs="Tahoma" w:hint="eastAsia"/>
          <w:sz w:val="24"/>
          <w:szCs w:val="24"/>
        </w:rPr>
        <w:t>史书上对文</w:t>
      </w:r>
      <w:r w:rsidR="00B209A3">
        <w:rPr>
          <w:rFonts w:asciiTheme="minorEastAsia" w:eastAsiaTheme="minorEastAsia" w:hAnsiTheme="minorEastAsia" w:cs="Tahoma" w:hint="eastAsia"/>
          <w:sz w:val="24"/>
          <w:szCs w:val="24"/>
        </w:rPr>
        <w:t>成公主的记载很少，而西藏的民间传说却很丰富，千百年来，广为流传，如藏戏、壁画、唐卡、酥油画、塑像、诗歌等。</w:t>
      </w:r>
    </w:p>
    <w:p w:rsidR="00A854C3" w:rsidRPr="00E02710" w:rsidRDefault="00B209A3" w:rsidP="00E46FC5">
      <w:pPr>
        <w:pStyle w:val="a7"/>
        <w:adjustRightInd w:val="0"/>
        <w:snapToGrid w:val="0"/>
        <w:spacing w:before="0" w:beforeAutospacing="0" w:after="0" w:afterAutospacing="0" w:line="300" w:lineRule="auto"/>
        <w:rPr>
          <w:rFonts w:ascii="Verdana" w:hAnsi="Verdana"/>
        </w:rPr>
      </w:pPr>
      <w:r>
        <w:rPr>
          <w:rFonts w:asciiTheme="minorEastAsia" w:eastAsiaTheme="minorEastAsia" w:hAnsiTheme="minorEastAsia" w:hint="eastAsia"/>
        </w:rPr>
        <w:t xml:space="preserve">  </w:t>
      </w:r>
      <w:r>
        <w:t>在自主学习过程中</w:t>
      </w:r>
      <w:r w:rsidR="00A854C3" w:rsidRPr="00E02710">
        <w:t>引导学生认识唐朝的经济繁荣和国力强盛，是国家具有凝聚力和向心力的基础，增强民族自豪感；培养学生接受学习外来先进文化的气魄。</w:t>
      </w:r>
      <w:r w:rsidR="00A854C3" w:rsidRPr="00E02710">
        <w:rPr>
          <w:rFonts w:hint="eastAsia"/>
          <w:bCs/>
        </w:rPr>
        <w:t>玄奘、鉴真等人热心于文化交流，成为中外交往的友好使节，其业绩值得后人景仰</w:t>
      </w:r>
      <w:r w:rsidR="00A854C3" w:rsidRPr="00E02710">
        <w:rPr>
          <w:rFonts w:hint="eastAsia"/>
          <w:b/>
          <w:bCs/>
        </w:rPr>
        <w:t>。</w:t>
      </w:r>
      <w:r w:rsidR="00A854C3" w:rsidRPr="00E02710">
        <w:rPr>
          <w:rFonts w:hint="eastAsia"/>
          <w:bCs/>
        </w:rPr>
        <w:t>对玄奘、鉴真等不畏艰险，出国远行，学习交流的事迹启发学生不怕困难险阻、勇于开拓以及对事业执著追求的精神。</w:t>
      </w:r>
    </w:p>
    <w:p w:rsidR="00A854C3" w:rsidRDefault="00A854C3" w:rsidP="00E46FC5">
      <w:pPr>
        <w:pStyle w:val="a7"/>
        <w:adjustRightInd w:val="0"/>
        <w:snapToGrid w:val="0"/>
        <w:spacing w:before="0" w:beforeAutospacing="0" w:after="0" w:afterAutospacing="0" w:line="300" w:lineRule="auto"/>
        <w:rPr>
          <w:b/>
        </w:rPr>
      </w:pPr>
      <w:r w:rsidRPr="00B12AF5">
        <w:rPr>
          <w:rFonts w:hint="eastAsia"/>
          <w:b/>
        </w:rPr>
        <w:t>设计意图</w:t>
      </w:r>
    </w:p>
    <w:p w:rsidR="00A854C3" w:rsidRDefault="00A854C3" w:rsidP="00E46FC5">
      <w:pPr>
        <w:widowControl/>
        <w:spacing w:line="300" w:lineRule="auto"/>
        <w:jc w:val="left"/>
        <w:rPr>
          <w:rFonts w:ascii="宋体" w:hAnsi="宋体" w:cs="宋体"/>
          <w:color w:val="000000"/>
          <w:kern w:val="0"/>
          <w:sz w:val="24"/>
          <w:szCs w:val="24"/>
        </w:rPr>
      </w:pPr>
      <w:r w:rsidRPr="00B0395F">
        <w:rPr>
          <w:rFonts w:ascii="宋体" w:hAnsi="宋体" w:cs="宋体"/>
          <w:color w:val="000000"/>
          <w:kern w:val="0"/>
          <w:sz w:val="24"/>
          <w:szCs w:val="24"/>
        </w:rPr>
        <w:t>教师在本课的教学方式以启发、引导为主，课件演示为辅助手段，加深学生的</w:t>
      </w:r>
      <w:r w:rsidR="00895092">
        <w:rPr>
          <w:rFonts w:ascii="宋体" w:hAnsi="宋体" w:cs="宋体"/>
          <w:color w:val="000000"/>
          <w:kern w:val="0"/>
          <w:sz w:val="24"/>
          <w:szCs w:val="24"/>
        </w:rPr>
        <w:t>感性认识，引导学生的思维由集中到发散到集中；学生的活动形式以情</w:t>
      </w:r>
      <w:r w:rsidR="00895092">
        <w:rPr>
          <w:rFonts w:ascii="宋体" w:hAnsi="宋体" w:cs="宋体" w:hint="eastAsia"/>
          <w:color w:val="000000"/>
          <w:kern w:val="0"/>
          <w:sz w:val="24"/>
          <w:szCs w:val="24"/>
        </w:rPr>
        <w:t>境</w:t>
      </w:r>
      <w:r w:rsidRPr="00B0395F">
        <w:rPr>
          <w:rFonts w:ascii="宋体" w:hAnsi="宋体" w:cs="宋体"/>
          <w:color w:val="000000"/>
          <w:kern w:val="0"/>
          <w:sz w:val="24"/>
          <w:szCs w:val="24"/>
        </w:rPr>
        <w:t>想象，故事叙述，讨论等为主，给学生充分的发散思维空间，培养个性并初步掌握学习历史的方法。</w:t>
      </w:r>
      <w:r>
        <w:rPr>
          <w:rFonts w:ascii="宋体" w:hAnsi="宋体" w:cs="宋体"/>
          <w:color w:val="000000"/>
          <w:kern w:val="0"/>
          <w:sz w:val="24"/>
          <w:szCs w:val="24"/>
        </w:rPr>
        <w:t>充分利用</w:t>
      </w:r>
      <w:r w:rsidRPr="00FD0DA1">
        <w:rPr>
          <w:rFonts w:ascii="宋体" w:hAnsi="宋体" w:cs="宋体"/>
          <w:color w:val="000000"/>
          <w:kern w:val="0"/>
          <w:sz w:val="24"/>
          <w:szCs w:val="24"/>
        </w:rPr>
        <w:t>现代科技手段的辅助教学功能</w:t>
      </w:r>
      <w:r>
        <w:rPr>
          <w:rFonts w:ascii="宋体" w:hAnsi="宋体" w:cs="宋体"/>
          <w:color w:val="000000"/>
          <w:kern w:val="0"/>
          <w:sz w:val="24"/>
          <w:szCs w:val="24"/>
        </w:rPr>
        <w:t>，应用丰富的课件资源和图片、视频资源来加深学生的感性认识。加强学生间学习的合作性，构建</w:t>
      </w:r>
      <w:r w:rsidRPr="00FD0DA1">
        <w:rPr>
          <w:rFonts w:ascii="宋体" w:hAnsi="宋体" w:cs="宋体"/>
          <w:color w:val="000000"/>
          <w:kern w:val="0"/>
          <w:sz w:val="24"/>
          <w:szCs w:val="24"/>
        </w:rPr>
        <w:t>以学生发展性学习和创造性为内涵的学习体系，注重培养学生良好的学习品质和主动发展的学习能力，给学生充分的发散思维空间。</w:t>
      </w:r>
    </w:p>
    <w:p w:rsidR="009149AC" w:rsidRPr="00B209A3" w:rsidRDefault="009149AC" w:rsidP="00E46FC5">
      <w:pPr>
        <w:widowControl/>
        <w:spacing w:line="300" w:lineRule="auto"/>
        <w:jc w:val="left"/>
        <w:rPr>
          <w:rFonts w:ascii="宋体" w:hAnsi="宋体" w:cs="宋体"/>
          <w:b/>
          <w:kern w:val="0"/>
          <w:sz w:val="24"/>
          <w:szCs w:val="24"/>
        </w:rPr>
      </w:pPr>
      <w:r w:rsidRPr="00B209A3">
        <w:rPr>
          <w:rFonts w:ascii="宋体" w:hAnsi="宋体" w:cs="宋体" w:hint="eastAsia"/>
          <w:b/>
          <w:color w:val="000000"/>
          <w:kern w:val="0"/>
          <w:sz w:val="24"/>
          <w:szCs w:val="24"/>
        </w:rPr>
        <w:t>内容主旨</w:t>
      </w:r>
    </w:p>
    <w:p w:rsidR="00A854C3" w:rsidRPr="00580B34" w:rsidRDefault="00A854C3" w:rsidP="00E46FC5">
      <w:pPr>
        <w:widowControl/>
        <w:snapToGrid w:val="0"/>
        <w:spacing w:line="300" w:lineRule="auto"/>
        <w:jc w:val="left"/>
        <w:rPr>
          <w:rFonts w:asciiTheme="minorEastAsia" w:eastAsiaTheme="minorEastAsia" w:hAnsiTheme="minorEastAsia" w:cs="宋体"/>
          <w:b/>
          <w:color w:val="000000"/>
          <w:kern w:val="0"/>
          <w:sz w:val="24"/>
          <w:szCs w:val="24"/>
        </w:rPr>
      </w:pPr>
      <w:r>
        <w:rPr>
          <w:rFonts w:ascii="Verdana" w:hAnsi="Verdana" w:hint="eastAsia"/>
          <w:bCs/>
          <w:color w:val="000000"/>
          <w:sz w:val="24"/>
          <w:szCs w:val="24"/>
        </w:rPr>
        <w:t>以</w:t>
      </w:r>
      <w:r w:rsidRPr="007F4D8E">
        <w:rPr>
          <w:rFonts w:ascii="Verdana" w:hAnsi="Verdana"/>
          <w:bCs/>
          <w:color w:val="000000"/>
          <w:sz w:val="24"/>
          <w:szCs w:val="24"/>
        </w:rPr>
        <w:t>开放与交流</w:t>
      </w:r>
      <w:r>
        <w:rPr>
          <w:rFonts w:ascii="Verdana" w:hAnsi="Verdana" w:hint="eastAsia"/>
          <w:bCs/>
          <w:color w:val="000000"/>
          <w:sz w:val="24"/>
          <w:szCs w:val="24"/>
        </w:rPr>
        <w:t>为教学主旨，</w:t>
      </w:r>
      <w:r w:rsidRPr="00273285">
        <w:rPr>
          <w:rFonts w:ascii="宋体" w:hAnsi="宋体" w:cs="宋体"/>
          <w:kern w:val="0"/>
          <w:sz w:val="24"/>
          <w:szCs w:val="24"/>
        </w:rPr>
        <w:t>那么唐朝是如何处理与周边少数民族和邻邦的关系的呢？中原文</w:t>
      </w:r>
      <w:r>
        <w:rPr>
          <w:rFonts w:ascii="宋体" w:hAnsi="宋体" w:cs="宋体"/>
          <w:kern w:val="0"/>
          <w:sz w:val="24"/>
          <w:szCs w:val="24"/>
        </w:rPr>
        <w:t>明对周边文明又产生了怎样的影响呢？</w:t>
      </w:r>
      <w:r w:rsidRPr="00273285">
        <w:rPr>
          <w:rFonts w:ascii="宋体" w:hAnsi="宋体" w:cs="宋体"/>
          <w:kern w:val="0"/>
          <w:sz w:val="24"/>
          <w:szCs w:val="24"/>
        </w:rPr>
        <w:t>民族团结反映的是中原文明与周边少数民族文明的交流和碰撞，先进的中原文明同样影响着周边国家文</w:t>
      </w:r>
      <w:r w:rsidRPr="00580B34">
        <w:rPr>
          <w:rFonts w:asciiTheme="minorEastAsia" w:eastAsiaTheme="minorEastAsia" w:hAnsiTheme="minorEastAsia" w:cs="宋体"/>
          <w:kern w:val="0"/>
          <w:sz w:val="24"/>
          <w:szCs w:val="24"/>
        </w:rPr>
        <w:t>明的发展，</w:t>
      </w:r>
      <w:r w:rsidRPr="00580B34">
        <w:rPr>
          <w:rFonts w:asciiTheme="minorEastAsia" w:eastAsiaTheme="minorEastAsia" w:hAnsiTheme="minorEastAsia"/>
          <w:sz w:val="24"/>
          <w:szCs w:val="24"/>
        </w:rPr>
        <w:t>“遣唐使”和“鉴真东渡”通过高僧到日本传教，日本留学生到中国学习儒家文化，表明唐朝对外开放，向海外弘扬中国文化</w:t>
      </w:r>
      <w:r w:rsidR="009149AC">
        <w:rPr>
          <w:rFonts w:asciiTheme="minorEastAsia" w:eastAsiaTheme="minorEastAsia" w:hAnsiTheme="minorEastAsia" w:hint="eastAsia"/>
          <w:sz w:val="24"/>
          <w:szCs w:val="24"/>
        </w:rPr>
        <w:t>。</w:t>
      </w:r>
      <w:r w:rsidR="009149AC" w:rsidRPr="00580B34">
        <w:rPr>
          <w:rFonts w:asciiTheme="minorEastAsia" w:eastAsiaTheme="minorEastAsia" w:hAnsiTheme="minorEastAsia" w:cs="宋体"/>
          <w:b/>
          <w:color w:val="000000"/>
          <w:kern w:val="0"/>
          <w:sz w:val="24"/>
          <w:szCs w:val="24"/>
        </w:rPr>
        <w:t xml:space="preserve"> </w:t>
      </w:r>
    </w:p>
    <w:p w:rsidR="00A854C3" w:rsidRPr="00934638" w:rsidRDefault="00A854C3" w:rsidP="00E46FC5">
      <w:pPr>
        <w:widowControl/>
        <w:snapToGrid w:val="0"/>
        <w:spacing w:line="300" w:lineRule="auto"/>
        <w:jc w:val="left"/>
        <w:rPr>
          <w:rFonts w:ascii="宋体" w:hAnsi="宋体" w:cs="宋体"/>
          <w:b/>
          <w:color w:val="000000"/>
          <w:kern w:val="0"/>
          <w:sz w:val="24"/>
        </w:rPr>
      </w:pPr>
      <w:r w:rsidRPr="00934638">
        <w:rPr>
          <w:rFonts w:ascii="宋体" w:hAnsi="宋体" w:cs="宋体" w:hint="eastAsia"/>
          <w:b/>
          <w:color w:val="000000"/>
          <w:kern w:val="0"/>
          <w:sz w:val="24"/>
        </w:rPr>
        <w:t>教学设计</w:t>
      </w:r>
    </w:p>
    <w:p w:rsidR="00A854C3" w:rsidRPr="007E400E" w:rsidRDefault="00A854C3" w:rsidP="00E46FC5">
      <w:pPr>
        <w:widowControl/>
        <w:snapToGrid w:val="0"/>
        <w:spacing w:line="300" w:lineRule="auto"/>
        <w:jc w:val="left"/>
        <w:rPr>
          <w:rFonts w:ascii="宋体" w:hAnsi="宋体" w:cs="宋体"/>
          <w:b/>
          <w:color w:val="000000"/>
          <w:kern w:val="0"/>
          <w:sz w:val="24"/>
        </w:rPr>
      </w:pPr>
      <w:r w:rsidRPr="00934638">
        <w:rPr>
          <w:rFonts w:ascii="宋体" w:hAnsi="宋体" w:cs="宋体" w:hint="eastAsia"/>
          <w:b/>
          <w:color w:val="000000"/>
          <w:kern w:val="0"/>
          <w:sz w:val="24"/>
        </w:rPr>
        <w:t>教学目标</w:t>
      </w:r>
    </w:p>
    <w:p w:rsidR="00A854C3" w:rsidRPr="000D58FD" w:rsidRDefault="00A854C3" w:rsidP="00E46FC5">
      <w:pPr>
        <w:adjustRightInd w:val="0"/>
        <w:snapToGrid w:val="0"/>
        <w:spacing w:line="300" w:lineRule="auto"/>
        <w:jc w:val="left"/>
        <w:rPr>
          <w:rFonts w:ascii="宋体" w:hAnsi="宋体"/>
          <w:sz w:val="24"/>
        </w:rPr>
      </w:pPr>
      <w:r w:rsidRPr="000D58FD">
        <w:rPr>
          <w:rFonts w:ascii="宋体" w:hAnsi="宋体" w:hint="eastAsia"/>
          <w:sz w:val="24"/>
        </w:rPr>
        <w:t>1</w:t>
      </w:r>
      <w:r>
        <w:rPr>
          <w:rFonts w:ascii="宋体" w:hAnsi="宋体" w:hint="eastAsia"/>
          <w:sz w:val="24"/>
        </w:rPr>
        <w:t>、知道唐的民族政策，文成公主入藏、</w:t>
      </w:r>
      <w:r w:rsidRPr="000D58FD">
        <w:rPr>
          <w:rFonts w:ascii="宋体" w:hAnsi="宋体" w:hint="eastAsia"/>
          <w:sz w:val="24"/>
        </w:rPr>
        <w:t>遣唐使来华</w:t>
      </w:r>
      <w:r>
        <w:rPr>
          <w:rFonts w:ascii="宋体" w:hAnsi="宋体" w:hint="eastAsia"/>
          <w:sz w:val="24"/>
        </w:rPr>
        <w:t>、鉴真东渡的主要史实和影响，</w:t>
      </w:r>
      <w:r w:rsidR="00E02710" w:rsidRPr="009149AC">
        <w:rPr>
          <w:rFonts w:ascii="宋体" w:hAnsi="宋体" w:cs="Tahoma" w:hint="eastAsia"/>
          <w:sz w:val="24"/>
        </w:rPr>
        <w:t>理解唐朝民族政策和外交政策对周边国家的强大吸引力的根本原因及重要影响。</w:t>
      </w:r>
    </w:p>
    <w:p w:rsidR="00E02710" w:rsidRDefault="00A854C3" w:rsidP="00E46FC5">
      <w:pPr>
        <w:adjustRightInd w:val="0"/>
        <w:snapToGrid w:val="0"/>
        <w:spacing w:line="300" w:lineRule="auto"/>
        <w:jc w:val="left"/>
        <w:rPr>
          <w:rFonts w:ascii="宋体" w:hAnsi="宋体" w:cs="Tahoma"/>
          <w:sz w:val="24"/>
        </w:rPr>
      </w:pPr>
      <w:r w:rsidRPr="000D58FD">
        <w:rPr>
          <w:rFonts w:ascii="宋体" w:hAnsi="宋体" w:hint="eastAsia"/>
          <w:sz w:val="24"/>
        </w:rPr>
        <w:t>2、</w:t>
      </w:r>
      <w:r w:rsidR="00E02710">
        <w:rPr>
          <w:rFonts w:ascii="宋体" w:hAnsi="宋体" w:cs="Tahoma" w:hint="eastAsia"/>
          <w:sz w:val="24"/>
        </w:rPr>
        <w:t>通过识图，学会利用历史地图形成正确的历史地理概念和空间概念，培养</w:t>
      </w:r>
      <w:r w:rsidR="00E02710" w:rsidRPr="00E02710">
        <w:rPr>
          <w:rFonts w:ascii="宋体" w:hAnsi="宋体" w:cs="Tahoma" w:hint="eastAsia"/>
          <w:sz w:val="24"/>
        </w:rPr>
        <w:t>读图</w:t>
      </w:r>
      <w:r w:rsidR="00E02710">
        <w:rPr>
          <w:rFonts w:ascii="宋体" w:hAnsi="宋体" w:cs="Tahoma" w:hint="eastAsia"/>
          <w:sz w:val="24"/>
        </w:rPr>
        <w:t>的</w:t>
      </w:r>
      <w:r w:rsidR="00E02710" w:rsidRPr="00E02710">
        <w:rPr>
          <w:rFonts w:ascii="宋体" w:hAnsi="宋体" w:cs="Tahoma" w:hint="eastAsia"/>
          <w:sz w:val="24"/>
        </w:rPr>
        <w:t>能力</w:t>
      </w:r>
      <w:r w:rsidR="00E02710">
        <w:rPr>
          <w:rFonts w:ascii="宋体" w:hAnsi="宋体" w:cs="Tahoma" w:hint="eastAsia"/>
          <w:sz w:val="24"/>
        </w:rPr>
        <w:t>和</w:t>
      </w:r>
      <w:r w:rsidR="00E02710" w:rsidRPr="00E02710">
        <w:rPr>
          <w:rFonts w:ascii="宋体" w:hAnsi="宋体" w:cs="Tahoma" w:hint="eastAsia"/>
          <w:sz w:val="24"/>
        </w:rPr>
        <w:t>“论从史出”的历史思维</w:t>
      </w:r>
      <w:r w:rsidR="00E02710">
        <w:rPr>
          <w:rFonts w:ascii="宋体" w:hAnsi="宋体" w:cs="Tahoma" w:hint="eastAsia"/>
          <w:sz w:val="24"/>
        </w:rPr>
        <w:t>。通过图文材料，提高历史学习兴趣，增强归纳和综合分析的能力。</w:t>
      </w:r>
    </w:p>
    <w:p w:rsidR="00E02710" w:rsidRPr="00E02710" w:rsidRDefault="00A854C3" w:rsidP="00E46FC5">
      <w:pPr>
        <w:adjustRightInd w:val="0"/>
        <w:snapToGrid w:val="0"/>
        <w:spacing w:line="300" w:lineRule="auto"/>
        <w:jc w:val="left"/>
        <w:rPr>
          <w:rFonts w:ascii="宋体" w:hAnsi="宋体"/>
          <w:sz w:val="24"/>
        </w:rPr>
      </w:pPr>
      <w:r w:rsidRPr="00E02710">
        <w:rPr>
          <w:rFonts w:ascii="宋体" w:hAnsi="宋体" w:hint="eastAsia"/>
          <w:sz w:val="24"/>
        </w:rPr>
        <w:lastRenderedPageBreak/>
        <w:t>3、</w:t>
      </w:r>
      <w:r w:rsidR="00E02710" w:rsidRPr="00E02710">
        <w:rPr>
          <w:rFonts w:ascii="宋体" w:hAnsi="宋体" w:cs="Tahoma" w:hint="eastAsia"/>
          <w:sz w:val="24"/>
        </w:rPr>
        <w:t>通过文成公主、鉴真的事迹能够认同他（她）们身上的坚忍奉献、追求真理等高尚品质，</w:t>
      </w:r>
      <w:r w:rsidR="00E02710" w:rsidRPr="00E02710">
        <w:rPr>
          <w:rFonts w:ascii="宋体" w:hAnsi="宋体" w:hint="eastAsia"/>
          <w:sz w:val="24"/>
        </w:rPr>
        <w:t>感受他们崇高的人生观和价值观，</w:t>
      </w:r>
      <w:r w:rsidR="00E02710" w:rsidRPr="00E02710">
        <w:rPr>
          <w:rFonts w:ascii="宋体" w:hAnsi="宋体" w:cs="Tahoma" w:hint="eastAsia"/>
          <w:sz w:val="24"/>
        </w:rPr>
        <w:t>通过唐蕃关系，</w:t>
      </w:r>
      <w:r w:rsidR="00E02710" w:rsidRPr="00E02710">
        <w:rPr>
          <w:rFonts w:ascii="宋体" w:hAnsi="宋体" w:hint="eastAsia"/>
          <w:sz w:val="24"/>
        </w:rPr>
        <w:t>理解民族关系对国家统一和稳定的意义。</w:t>
      </w:r>
      <w:r w:rsidR="00E02710" w:rsidRPr="00E02710">
        <w:rPr>
          <w:rFonts w:ascii="宋体" w:hAnsi="宋体" w:cs="Tahoma" w:hint="eastAsia"/>
          <w:sz w:val="24"/>
        </w:rPr>
        <w:t>同时，体会</w:t>
      </w:r>
      <w:proofErr w:type="gramStart"/>
      <w:r w:rsidR="00E02710" w:rsidRPr="00E02710">
        <w:rPr>
          <w:rFonts w:ascii="宋体" w:hAnsi="宋体" w:cs="Tahoma" w:hint="eastAsia"/>
          <w:sz w:val="24"/>
        </w:rPr>
        <w:t>唐朝文明</w:t>
      </w:r>
      <w:proofErr w:type="gramEnd"/>
      <w:r w:rsidR="00E02710" w:rsidRPr="00E02710">
        <w:rPr>
          <w:rFonts w:ascii="宋体" w:hAnsi="宋体" w:cs="Tahoma" w:hint="eastAsia"/>
          <w:sz w:val="24"/>
        </w:rPr>
        <w:t>的感召力、辐射力与历史穿透力，形成强烈的民族自豪感。</w:t>
      </w:r>
    </w:p>
    <w:p w:rsidR="00A854C3" w:rsidRPr="00580B34" w:rsidRDefault="00A854C3" w:rsidP="00E46FC5">
      <w:pPr>
        <w:pStyle w:val="a3"/>
        <w:adjustRightInd w:val="0"/>
        <w:snapToGrid w:val="0"/>
        <w:spacing w:line="300" w:lineRule="auto"/>
        <w:ind w:firstLineChars="0" w:firstLine="0"/>
        <w:jc w:val="left"/>
        <w:rPr>
          <w:rFonts w:asciiTheme="minorEastAsia" w:hAnsiTheme="minorEastAsia" w:cs="Arial"/>
          <w:b/>
          <w:bCs/>
          <w:sz w:val="24"/>
        </w:rPr>
      </w:pPr>
      <w:r w:rsidRPr="006403FB">
        <w:rPr>
          <w:rFonts w:asciiTheme="minorEastAsia" w:hAnsiTheme="minorEastAsia" w:cs="Arial" w:hint="eastAsia"/>
          <w:b/>
          <w:bCs/>
          <w:sz w:val="24"/>
        </w:rPr>
        <w:t>教学重点和难点</w:t>
      </w:r>
    </w:p>
    <w:p w:rsidR="00A854C3" w:rsidRPr="00580B34" w:rsidRDefault="00895092" w:rsidP="00E46FC5">
      <w:pPr>
        <w:adjustRightInd w:val="0"/>
        <w:snapToGrid w:val="0"/>
        <w:spacing w:line="300" w:lineRule="auto"/>
        <w:jc w:val="left"/>
        <w:rPr>
          <w:rFonts w:ascii="宋体" w:hAnsi="宋体"/>
          <w:sz w:val="24"/>
        </w:rPr>
      </w:pPr>
      <w:r>
        <w:rPr>
          <w:rFonts w:ascii="宋体" w:hAnsi="宋体" w:hint="eastAsia"/>
          <w:sz w:val="24"/>
        </w:rPr>
        <w:t>文成公主入藏的</w:t>
      </w:r>
      <w:r w:rsidR="00A854C3" w:rsidRPr="000D58FD">
        <w:rPr>
          <w:rFonts w:ascii="宋体" w:hAnsi="宋体" w:hint="eastAsia"/>
          <w:sz w:val="24"/>
        </w:rPr>
        <w:t>意义</w:t>
      </w:r>
      <w:r>
        <w:rPr>
          <w:rFonts w:ascii="宋体" w:hAnsi="宋体" w:hint="eastAsia"/>
          <w:sz w:val="24"/>
        </w:rPr>
        <w:t>；唐朝文化对日本文化的影响</w:t>
      </w:r>
      <w:r w:rsidR="00A854C3" w:rsidRPr="00580B34">
        <w:rPr>
          <w:rFonts w:ascii="宋体" w:hAnsi="宋体" w:hint="eastAsia"/>
          <w:sz w:val="24"/>
        </w:rPr>
        <w:t>。</w:t>
      </w:r>
    </w:p>
    <w:p w:rsidR="00A854C3" w:rsidRPr="000D58FD" w:rsidRDefault="00A854C3" w:rsidP="00E46FC5">
      <w:pPr>
        <w:adjustRightInd w:val="0"/>
        <w:snapToGrid w:val="0"/>
        <w:spacing w:line="300" w:lineRule="auto"/>
        <w:jc w:val="left"/>
        <w:rPr>
          <w:rFonts w:ascii="宋体" w:hAnsi="宋体"/>
          <w:sz w:val="24"/>
        </w:rPr>
      </w:pPr>
      <w:r w:rsidRPr="000D58FD">
        <w:rPr>
          <w:rFonts w:ascii="宋体" w:hAnsi="宋体" w:hint="eastAsia"/>
          <w:sz w:val="24"/>
        </w:rPr>
        <w:t>理解民族关系对于国家统一和稳定的意义。</w:t>
      </w:r>
    </w:p>
    <w:p w:rsidR="00E65467" w:rsidRPr="00E46FC5" w:rsidRDefault="00B209A3" w:rsidP="00E46FC5">
      <w:pPr>
        <w:spacing w:line="300" w:lineRule="auto"/>
        <w:jc w:val="left"/>
        <w:rPr>
          <w:b/>
          <w:sz w:val="24"/>
          <w:szCs w:val="24"/>
        </w:rPr>
      </w:pPr>
      <w:r w:rsidRPr="00E46FC5">
        <w:rPr>
          <w:rFonts w:hint="eastAsia"/>
          <w:b/>
          <w:sz w:val="24"/>
          <w:szCs w:val="24"/>
        </w:rPr>
        <w:t>教学过程</w:t>
      </w:r>
    </w:p>
    <w:p w:rsidR="00895092" w:rsidRDefault="00B209A3" w:rsidP="00E46FC5">
      <w:pPr>
        <w:adjustRightInd w:val="0"/>
        <w:snapToGrid w:val="0"/>
        <w:spacing w:line="300" w:lineRule="auto"/>
        <w:jc w:val="left"/>
        <w:rPr>
          <w:rFonts w:ascii="宋体" w:hAnsi="宋体" w:cs="Tahoma"/>
          <w:sz w:val="24"/>
        </w:rPr>
      </w:pPr>
      <w:r w:rsidRPr="00E46FC5">
        <w:rPr>
          <w:rFonts w:ascii="宋体" w:hAnsi="宋体" w:hint="eastAsia"/>
          <w:b/>
          <w:bCs/>
          <w:sz w:val="24"/>
          <w:szCs w:val="24"/>
        </w:rPr>
        <w:t>环节1：</w:t>
      </w:r>
      <w:r w:rsidRPr="00E46FC5">
        <w:rPr>
          <w:rFonts w:ascii="宋体" w:hAnsi="宋体" w:hint="eastAsia"/>
          <w:bCs/>
          <w:sz w:val="24"/>
          <w:szCs w:val="24"/>
        </w:rPr>
        <w:t>以</w:t>
      </w:r>
      <w:r w:rsidR="00895092">
        <w:rPr>
          <w:rFonts w:ascii="宋体" w:hAnsi="宋体" w:hint="eastAsia"/>
          <w:bCs/>
          <w:sz w:val="24"/>
          <w:szCs w:val="24"/>
        </w:rPr>
        <w:t>《青藏高原》歌曲和一段文字</w:t>
      </w:r>
      <w:r w:rsidRPr="00E46FC5">
        <w:rPr>
          <w:rFonts w:ascii="宋体" w:hAnsi="宋体" w:hint="eastAsia"/>
          <w:bCs/>
          <w:sz w:val="24"/>
          <w:szCs w:val="24"/>
        </w:rPr>
        <w:t>材料</w:t>
      </w:r>
      <w:r w:rsidR="00895092">
        <w:rPr>
          <w:rFonts w:ascii="宋体" w:hAnsi="宋体" w:hint="eastAsia"/>
          <w:bCs/>
          <w:sz w:val="24"/>
          <w:szCs w:val="24"/>
        </w:rPr>
        <w:t>导入。</w:t>
      </w:r>
    </w:p>
    <w:p w:rsidR="00BA5F55" w:rsidRPr="00E46FC5" w:rsidRDefault="00B209A3" w:rsidP="00E46FC5">
      <w:pPr>
        <w:adjustRightInd w:val="0"/>
        <w:snapToGrid w:val="0"/>
        <w:spacing w:line="300" w:lineRule="auto"/>
        <w:jc w:val="left"/>
        <w:rPr>
          <w:rFonts w:ascii="仿宋" w:eastAsia="仿宋" w:hAnsi="仿宋" w:cs="Tahoma"/>
          <w:sz w:val="24"/>
          <w:szCs w:val="24"/>
        </w:rPr>
      </w:pPr>
      <w:r w:rsidRPr="00E46FC5">
        <w:rPr>
          <w:rFonts w:ascii="仿宋" w:eastAsia="仿宋" w:hAnsi="仿宋" w:hint="eastAsia"/>
          <w:bCs/>
          <w:sz w:val="24"/>
          <w:szCs w:val="24"/>
        </w:rPr>
        <w:t>设计意图：</w:t>
      </w:r>
      <w:r w:rsidR="00BA5F55" w:rsidRPr="00E46FC5">
        <w:rPr>
          <w:rFonts w:ascii="仿宋" w:eastAsia="仿宋" w:hAnsi="仿宋" w:hint="eastAsia"/>
          <w:bCs/>
          <w:sz w:val="24"/>
          <w:szCs w:val="24"/>
        </w:rPr>
        <w:t>学生</w:t>
      </w:r>
      <w:r w:rsidR="00BA5F55" w:rsidRPr="00E46FC5">
        <w:rPr>
          <w:rFonts w:ascii="仿宋" w:eastAsia="仿宋" w:hAnsi="仿宋" w:cs="Tahoma" w:hint="eastAsia"/>
          <w:sz w:val="24"/>
        </w:rPr>
        <w:t>回望1300多年前的历史，</w:t>
      </w:r>
      <w:r w:rsidR="00BA5F55" w:rsidRPr="00E46FC5">
        <w:rPr>
          <w:rFonts w:ascii="仿宋" w:eastAsia="仿宋" w:hAnsi="仿宋" w:cs="Tahoma" w:hint="eastAsia"/>
          <w:sz w:val="24"/>
          <w:szCs w:val="24"/>
        </w:rPr>
        <w:t>感受唐朝不愧是中国古代最辉煌灿烂的一个篇章。</w:t>
      </w:r>
    </w:p>
    <w:p w:rsidR="00BA5F55" w:rsidRPr="00E46FC5" w:rsidRDefault="00BA5F55" w:rsidP="00E46FC5">
      <w:pPr>
        <w:adjustRightInd w:val="0"/>
        <w:snapToGrid w:val="0"/>
        <w:spacing w:line="300" w:lineRule="auto"/>
        <w:jc w:val="left"/>
        <w:rPr>
          <w:rFonts w:ascii="宋体" w:hAnsi="宋体" w:cs="Tahoma"/>
          <w:sz w:val="24"/>
        </w:rPr>
      </w:pPr>
      <w:r w:rsidRPr="00E46FC5">
        <w:rPr>
          <w:rFonts w:ascii="宋体" w:hAnsi="宋体" w:hint="eastAsia"/>
          <w:b/>
          <w:bCs/>
          <w:sz w:val="24"/>
          <w:szCs w:val="24"/>
        </w:rPr>
        <w:t>环节2：</w:t>
      </w:r>
      <w:r w:rsidRPr="00E46FC5">
        <w:rPr>
          <w:rFonts w:ascii="宋体" w:hAnsi="宋体" w:hint="eastAsia"/>
          <w:bCs/>
          <w:sz w:val="24"/>
          <w:szCs w:val="24"/>
        </w:rPr>
        <w:t>观察</w:t>
      </w:r>
      <w:r w:rsidRPr="00E46FC5">
        <w:rPr>
          <w:rFonts w:ascii="宋体" w:hAnsi="宋体" w:cs="Tahoma" w:hint="eastAsia"/>
          <w:sz w:val="24"/>
        </w:rPr>
        <w:t>唐朝疆域图（投影图片，也可看课本图片），了解周边存在的少数民族政权，文献材料和图片材料了解唐朝的民族</w:t>
      </w:r>
      <w:r w:rsidR="00E46FC5" w:rsidRPr="00E46FC5">
        <w:rPr>
          <w:rFonts w:ascii="宋体" w:hAnsi="宋体" w:cs="Tahoma" w:hint="eastAsia"/>
          <w:sz w:val="24"/>
        </w:rPr>
        <w:t>政策。</w:t>
      </w:r>
    </w:p>
    <w:p w:rsidR="00E46FC5" w:rsidRPr="00E46FC5" w:rsidRDefault="00E46FC5" w:rsidP="00E46FC5">
      <w:pPr>
        <w:adjustRightInd w:val="0"/>
        <w:snapToGrid w:val="0"/>
        <w:spacing w:line="300" w:lineRule="auto"/>
        <w:jc w:val="left"/>
        <w:rPr>
          <w:rFonts w:ascii="仿宋" w:eastAsia="仿宋" w:hAnsi="仿宋" w:cs="Tahoma"/>
          <w:sz w:val="24"/>
        </w:rPr>
      </w:pPr>
      <w:r w:rsidRPr="00E46FC5">
        <w:rPr>
          <w:rFonts w:ascii="仿宋" w:eastAsia="仿宋" w:hAnsi="仿宋" w:hint="eastAsia"/>
          <w:bCs/>
          <w:sz w:val="24"/>
          <w:szCs w:val="24"/>
        </w:rPr>
        <w:t>设计意图：能够</w:t>
      </w:r>
      <w:r w:rsidRPr="00E46FC5">
        <w:rPr>
          <w:rFonts w:ascii="仿宋" w:eastAsia="仿宋" w:hAnsi="仿宋" w:cs="Tahoma" w:hint="eastAsia"/>
          <w:sz w:val="24"/>
        </w:rPr>
        <w:t>归纳出唐朝开明的民族政策。</w:t>
      </w:r>
    </w:p>
    <w:p w:rsidR="00E46FC5" w:rsidRDefault="00E46FC5" w:rsidP="00E46FC5">
      <w:pPr>
        <w:spacing w:line="300" w:lineRule="auto"/>
        <w:jc w:val="left"/>
        <w:rPr>
          <w:rFonts w:ascii="宋体" w:hAnsi="宋体" w:cs="Tahoma"/>
          <w:sz w:val="24"/>
        </w:rPr>
      </w:pPr>
      <w:r w:rsidRPr="00E46FC5">
        <w:rPr>
          <w:rFonts w:asciiTheme="minorEastAsia" w:eastAsiaTheme="minorEastAsia" w:hAnsiTheme="minorEastAsia" w:cs="Tahoma" w:hint="eastAsia"/>
          <w:b/>
          <w:sz w:val="24"/>
          <w:szCs w:val="24"/>
        </w:rPr>
        <w:t>环节3：</w:t>
      </w:r>
      <w:r>
        <w:rPr>
          <w:rFonts w:asciiTheme="minorEastAsia" w:eastAsiaTheme="minorEastAsia" w:hAnsiTheme="minorEastAsia" w:cs="Tahoma" w:hint="eastAsia"/>
          <w:sz w:val="24"/>
          <w:szCs w:val="24"/>
        </w:rPr>
        <w:t>呈现绘画材料、</w:t>
      </w:r>
      <w:r w:rsidR="00895092" w:rsidRPr="00E46FC5">
        <w:rPr>
          <w:rFonts w:asciiTheme="minorEastAsia" w:eastAsiaTheme="minorEastAsia" w:hAnsiTheme="minorEastAsia" w:cs="Tahoma" w:hint="eastAsia"/>
          <w:sz w:val="24"/>
          <w:szCs w:val="24"/>
        </w:rPr>
        <w:t>图片</w:t>
      </w:r>
      <w:r w:rsidR="00895092">
        <w:rPr>
          <w:rFonts w:asciiTheme="minorEastAsia" w:eastAsiaTheme="minorEastAsia" w:hAnsiTheme="minorEastAsia" w:cs="Tahoma" w:hint="eastAsia"/>
          <w:sz w:val="24"/>
          <w:szCs w:val="24"/>
        </w:rPr>
        <w:t>材料</w:t>
      </w:r>
      <w:r>
        <w:rPr>
          <w:rFonts w:asciiTheme="minorEastAsia" w:eastAsiaTheme="minorEastAsia" w:hAnsiTheme="minorEastAsia" w:cs="Tahoma" w:hint="eastAsia"/>
          <w:sz w:val="24"/>
          <w:szCs w:val="24"/>
        </w:rPr>
        <w:t>，</w:t>
      </w:r>
      <w:r w:rsidRPr="00E46FC5">
        <w:rPr>
          <w:rFonts w:asciiTheme="minorEastAsia" w:eastAsiaTheme="minorEastAsia" w:hAnsiTheme="minorEastAsia" w:cs="Tahoma" w:hint="eastAsia"/>
          <w:sz w:val="24"/>
          <w:szCs w:val="24"/>
        </w:rPr>
        <w:t>了解</w:t>
      </w:r>
      <w:r w:rsidRPr="00E46FC5">
        <w:rPr>
          <w:rFonts w:ascii="宋体" w:hAnsi="宋体" w:cs="Tahoma" w:hint="eastAsia"/>
          <w:sz w:val="24"/>
        </w:rPr>
        <w:t>文成公主远嫁吐蕃</w:t>
      </w:r>
      <w:r>
        <w:rPr>
          <w:rFonts w:ascii="宋体" w:hAnsi="宋体" w:cs="Tahoma" w:hint="eastAsia"/>
          <w:sz w:val="24"/>
        </w:rPr>
        <w:t>的史实、影响。</w:t>
      </w:r>
    </w:p>
    <w:p w:rsidR="00E46FC5" w:rsidRPr="00E46FC5" w:rsidRDefault="00E46FC5" w:rsidP="00E46FC5">
      <w:pPr>
        <w:spacing w:line="300" w:lineRule="auto"/>
        <w:jc w:val="left"/>
        <w:rPr>
          <w:rFonts w:ascii="仿宋" w:eastAsia="仿宋" w:hAnsi="仿宋" w:cs="Tahoma"/>
          <w:b/>
          <w:sz w:val="24"/>
          <w:szCs w:val="24"/>
        </w:rPr>
      </w:pPr>
      <w:r w:rsidRPr="00E46FC5">
        <w:rPr>
          <w:rFonts w:ascii="仿宋" w:eastAsia="仿宋" w:hAnsi="仿宋" w:hint="eastAsia"/>
          <w:bCs/>
          <w:sz w:val="24"/>
          <w:szCs w:val="24"/>
        </w:rPr>
        <w:t>设计意图：理解</w:t>
      </w:r>
      <w:r w:rsidRPr="00E46FC5">
        <w:rPr>
          <w:rFonts w:ascii="仿宋" w:eastAsia="仿宋" w:hAnsi="仿宋" w:cs="Tahoma" w:hint="eastAsia"/>
          <w:sz w:val="24"/>
        </w:rPr>
        <w:t>文成公主对藏族社会进步</w:t>
      </w:r>
      <w:r>
        <w:rPr>
          <w:rFonts w:ascii="仿宋" w:eastAsia="仿宋" w:hAnsi="仿宋" w:cs="Tahoma" w:hint="eastAsia"/>
          <w:sz w:val="24"/>
        </w:rPr>
        <w:t>和</w:t>
      </w:r>
      <w:r w:rsidRPr="00523196">
        <w:rPr>
          <w:rFonts w:ascii="仿宋" w:eastAsia="仿宋" w:hAnsi="仿宋" w:cs="Tahoma" w:hint="eastAsia"/>
          <w:sz w:val="24"/>
        </w:rPr>
        <w:t>唐</w:t>
      </w:r>
      <w:r w:rsidR="00523196" w:rsidRPr="00523196">
        <w:rPr>
          <w:rFonts w:ascii="仿宋" w:eastAsia="仿宋" w:hAnsi="仿宋" w:cs="Tahoma" w:hint="eastAsia"/>
          <w:sz w:val="24"/>
        </w:rPr>
        <w:t>蕃</w:t>
      </w:r>
      <w:r w:rsidRPr="00523196">
        <w:rPr>
          <w:rFonts w:ascii="仿宋" w:eastAsia="仿宋" w:hAnsi="仿宋" w:cs="Tahoma" w:hint="eastAsia"/>
          <w:sz w:val="24"/>
        </w:rPr>
        <w:t>团</w:t>
      </w:r>
      <w:r>
        <w:rPr>
          <w:rFonts w:ascii="仿宋" w:eastAsia="仿宋" w:hAnsi="仿宋" w:cs="Tahoma" w:hint="eastAsia"/>
          <w:sz w:val="24"/>
        </w:rPr>
        <w:t>结</w:t>
      </w:r>
      <w:r w:rsidRPr="00E46FC5">
        <w:rPr>
          <w:rFonts w:ascii="仿宋" w:eastAsia="仿宋" w:hAnsi="仿宋" w:cs="Tahoma" w:hint="eastAsia"/>
          <w:sz w:val="24"/>
        </w:rPr>
        <w:t>的贡献</w:t>
      </w:r>
      <w:r>
        <w:rPr>
          <w:rFonts w:ascii="仿宋" w:eastAsia="仿宋" w:hAnsi="仿宋" w:cs="Tahoma" w:hint="eastAsia"/>
          <w:sz w:val="24"/>
        </w:rPr>
        <w:t>，</w:t>
      </w:r>
      <w:r w:rsidR="00523196" w:rsidRPr="00523196">
        <w:rPr>
          <w:rFonts w:ascii="仿宋" w:eastAsia="仿宋" w:hAnsi="仿宋" w:cs="Tahoma" w:hint="eastAsia"/>
          <w:sz w:val="24"/>
        </w:rPr>
        <w:t>藏族人民如此怀念和尊敬文成公主的原因</w:t>
      </w:r>
    </w:p>
    <w:p w:rsidR="00B209A3" w:rsidRDefault="00523196" w:rsidP="00E46FC5">
      <w:pPr>
        <w:spacing w:line="300" w:lineRule="auto"/>
        <w:jc w:val="left"/>
        <w:rPr>
          <w:rFonts w:ascii="宋体" w:hAnsi="宋体" w:cs="Tahoma"/>
          <w:sz w:val="24"/>
        </w:rPr>
      </w:pPr>
      <w:r w:rsidRPr="00523196">
        <w:rPr>
          <w:rFonts w:ascii="宋体" w:hAnsi="宋体" w:cs="Tahoma" w:hint="eastAsia"/>
          <w:b/>
          <w:color w:val="323232"/>
          <w:sz w:val="24"/>
        </w:rPr>
        <w:t>环节4：</w:t>
      </w:r>
      <w:r w:rsidR="00895092">
        <w:rPr>
          <w:rFonts w:ascii="宋体" w:hAnsi="宋体" w:cs="Tahoma" w:hint="eastAsia"/>
          <w:sz w:val="24"/>
        </w:rPr>
        <w:t>观察唐朝中外交通图（投影图片，也可看课本图片），补充</w:t>
      </w:r>
      <w:r w:rsidRPr="00523196">
        <w:rPr>
          <w:rFonts w:ascii="宋体" w:hAnsi="宋体" w:cs="Tahoma" w:hint="eastAsia"/>
          <w:sz w:val="24"/>
        </w:rPr>
        <w:t>概括唐朝与周边国家交往的特点。</w:t>
      </w:r>
    </w:p>
    <w:p w:rsidR="00523196" w:rsidRDefault="00523196" w:rsidP="00E46FC5">
      <w:pPr>
        <w:spacing w:line="300" w:lineRule="auto"/>
        <w:jc w:val="left"/>
        <w:rPr>
          <w:rFonts w:ascii="仿宋" w:eastAsia="仿宋" w:hAnsi="仿宋" w:cs="Tahoma"/>
          <w:sz w:val="24"/>
        </w:rPr>
      </w:pPr>
      <w:r w:rsidRPr="00523196">
        <w:rPr>
          <w:rFonts w:ascii="仿宋" w:eastAsia="仿宋" w:hAnsi="仿宋" w:hint="eastAsia"/>
          <w:bCs/>
          <w:sz w:val="24"/>
          <w:szCs w:val="24"/>
        </w:rPr>
        <w:t>设计意图：能够归纳出唐朝</w:t>
      </w:r>
      <w:r w:rsidRPr="00523196">
        <w:rPr>
          <w:rFonts w:ascii="仿宋" w:eastAsia="仿宋" w:hAnsi="仿宋" w:cs="Tahoma" w:hint="eastAsia"/>
          <w:sz w:val="24"/>
        </w:rPr>
        <w:t>开放的对外政策。</w:t>
      </w:r>
    </w:p>
    <w:p w:rsidR="00523196" w:rsidRDefault="00523196" w:rsidP="00E46FC5">
      <w:pPr>
        <w:spacing w:line="300" w:lineRule="auto"/>
        <w:jc w:val="left"/>
        <w:rPr>
          <w:rFonts w:ascii="宋体" w:hAnsi="宋体" w:cs="Tahoma"/>
          <w:sz w:val="24"/>
        </w:rPr>
      </w:pPr>
      <w:r w:rsidRPr="00523196">
        <w:rPr>
          <w:rFonts w:asciiTheme="minorEastAsia" w:eastAsiaTheme="minorEastAsia" w:hAnsiTheme="minorEastAsia" w:cs="Tahoma" w:hint="eastAsia"/>
          <w:b/>
          <w:sz w:val="24"/>
        </w:rPr>
        <w:t>环节5：</w:t>
      </w:r>
      <w:r w:rsidRPr="00523196">
        <w:rPr>
          <w:rFonts w:ascii="宋体" w:hAnsi="宋体" w:cs="Tahoma" w:hint="eastAsia"/>
          <w:sz w:val="24"/>
        </w:rPr>
        <w:t>阅读材料概括遣唐使简况，呈现中日文字、服饰、建筑等对比图。</w:t>
      </w:r>
    </w:p>
    <w:p w:rsidR="00523196" w:rsidRDefault="00523196" w:rsidP="00E46FC5">
      <w:pPr>
        <w:spacing w:line="300" w:lineRule="auto"/>
        <w:jc w:val="left"/>
        <w:rPr>
          <w:rFonts w:ascii="仿宋" w:eastAsia="仿宋" w:hAnsi="仿宋" w:cs="Tahoma"/>
          <w:sz w:val="24"/>
        </w:rPr>
      </w:pPr>
      <w:r w:rsidRPr="00523196">
        <w:rPr>
          <w:rFonts w:ascii="仿宋" w:eastAsia="仿宋" w:hAnsi="仿宋" w:hint="eastAsia"/>
          <w:bCs/>
          <w:sz w:val="24"/>
          <w:szCs w:val="24"/>
        </w:rPr>
        <w:t>设计意图：</w:t>
      </w:r>
      <w:r w:rsidRPr="00523196">
        <w:rPr>
          <w:rFonts w:ascii="仿宋" w:eastAsia="仿宋" w:hAnsi="仿宋" w:cs="Tahoma" w:hint="eastAsia"/>
          <w:sz w:val="24"/>
        </w:rPr>
        <w:t>遣唐使为日本文明的起飞奠定了厚实的基础，</w:t>
      </w:r>
      <w:r>
        <w:rPr>
          <w:rFonts w:ascii="仿宋" w:eastAsia="仿宋" w:hAnsi="仿宋" w:cs="Tahoma" w:hint="eastAsia"/>
          <w:sz w:val="24"/>
        </w:rPr>
        <w:t>日本文化中深深地</w:t>
      </w:r>
      <w:r w:rsidRPr="00523196">
        <w:rPr>
          <w:rFonts w:ascii="仿宋" w:eastAsia="仿宋" w:hAnsi="仿宋" w:cs="Tahoma" w:hint="eastAsia"/>
          <w:sz w:val="24"/>
        </w:rPr>
        <w:t>渗透着中华文明尤其是唐代文明的影子。</w:t>
      </w:r>
    </w:p>
    <w:p w:rsidR="00523196" w:rsidRDefault="00523196" w:rsidP="00E46FC5">
      <w:pPr>
        <w:spacing w:line="300" w:lineRule="auto"/>
        <w:jc w:val="left"/>
        <w:rPr>
          <w:rFonts w:ascii="宋体" w:hAnsi="宋体" w:cs="Tahoma"/>
          <w:sz w:val="24"/>
        </w:rPr>
      </w:pPr>
      <w:r w:rsidRPr="00523196">
        <w:rPr>
          <w:rFonts w:asciiTheme="minorEastAsia" w:eastAsiaTheme="minorEastAsia" w:hAnsiTheme="minorEastAsia" w:cs="Tahoma" w:hint="eastAsia"/>
          <w:b/>
          <w:sz w:val="24"/>
        </w:rPr>
        <w:t>环节6：</w:t>
      </w:r>
      <w:r w:rsidR="00CB136E" w:rsidRPr="00CB136E">
        <w:rPr>
          <w:rFonts w:ascii="宋体" w:hAnsi="宋体" w:cs="Tahoma" w:hint="eastAsia"/>
          <w:sz w:val="24"/>
        </w:rPr>
        <w:t>鉴真东渡</w:t>
      </w:r>
      <w:r w:rsidR="00CB136E">
        <w:rPr>
          <w:rFonts w:ascii="宋体" w:hAnsi="宋体" w:cs="Tahoma" w:hint="eastAsia"/>
          <w:sz w:val="24"/>
        </w:rPr>
        <w:t>传播佛教</w:t>
      </w:r>
      <w:r w:rsidR="00CB136E" w:rsidRPr="00CB136E">
        <w:rPr>
          <w:rFonts w:ascii="宋体" w:hAnsi="宋体" w:cs="Tahoma" w:hint="eastAsia"/>
          <w:sz w:val="24"/>
        </w:rPr>
        <w:t>的</w:t>
      </w:r>
      <w:r w:rsidR="00895092">
        <w:rPr>
          <w:rFonts w:ascii="宋体" w:hAnsi="宋体" w:cs="Tahoma" w:hint="eastAsia"/>
          <w:sz w:val="24"/>
        </w:rPr>
        <w:t>视频材料和文字</w:t>
      </w:r>
      <w:r w:rsidR="00CB136E" w:rsidRPr="00CB136E">
        <w:rPr>
          <w:rFonts w:ascii="宋体" w:hAnsi="宋体" w:cs="Tahoma" w:hint="eastAsia"/>
          <w:sz w:val="24"/>
        </w:rPr>
        <w:t>评价</w:t>
      </w:r>
      <w:r w:rsidR="00895092">
        <w:rPr>
          <w:rFonts w:ascii="宋体" w:hAnsi="宋体" w:cs="Tahoma" w:hint="eastAsia"/>
          <w:sz w:val="24"/>
        </w:rPr>
        <w:t>材料</w:t>
      </w:r>
      <w:r w:rsidR="00CB136E">
        <w:rPr>
          <w:rFonts w:ascii="宋体" w:hAnsi="宋体" w:cs="Tahoma" w:hint="eastAsia"/>
          <w:sz w:val="24"/>
        </w:rPr>
        <w:t>等。</w:t>
      </w:r>
    </w:p>
    <w:p w:rsidR="00CB136E" w:rsidRDefault="00CB136E" w:rsidP="00E46FC5">
      <w:pPr>
        <w:spacing w:line="300" w:lineRule="auto"/>
        <w:jc w:val="left"/>
        <w:rPr>
          <w:rFonts w:ascii="仿宋" w:eastAsia="仿宋" w:hAnsi="仿宋" w:cs="Tahoma"/>
          <w:sz w:val="24"/>
        </w:rPr>
      </w:pPr>
      <w:r w:rsidRPr="00451468">
        <w:rPr>
          <w:rFonts w:ascii="仿宋" w:eastAsia="仿宋" w:hAnsi="仿宋" w:hint="eastAsia"/>
          <w:bCs/>
          <w:sz w:val="24"/>
          <w:szCs w:val="24"/>
        </w:rPr>
        <w:t>设计意图：</w:t>
      </w:r>
      <w:r w:rsidRPr="00451468">
        <w:rPr>
          <w:rFonts w:ascii="仿宋" w:eastAsia="仿宋" w:hAnsi="仿宋" w:cs="Tahoma" w:hint="eastAsia"/>
          <w:sz w:val="24"/>
        </w:rPr>
        <w:t>促进了中日文化的交流</w:t>
      </w:r>
      <w:r w:rsidR="00451468" w:rsidRPr="00451468">
        <w:rPr>
          <w:rFonts w:ascii="仿宋" w:eastAsia="仿宋" w:hAnsi="仿宋" w:cs="Tahoma" w:hint="eastAsia"/>
          <w:sz w:val="24"/>
        </w:rPr>
        <w:t>，点拨归纳鉴真的品质。</w:t>
      </w:r>
    </w:p>
    <w:p w:rsidR="00451468" w:rsidRDefault="00451468" w:rsidP="00E46FC5">
      <w:pPr>
        <w:spacing w:line="300" w:lineRule="auto"/>
        <w:jc w:val="left"/>
        <w:rPr>
          <w:rFonts w:ascii="宋体" w:hAnsi="宋体" w:cs="Tahoma"/>
          <w:sz w:val="24"/>
        </w:rPr>
      </w:pPr>
      <w:r w:rsidRPr="00451468">
        <w:rPr>
          <w:rFonts w:asciiTheme="minorEastAsia" w:eastAsiaTheme="minorEastAsia" w:hAnsiTheme="minorEastAsia" w:cs="Tahoma" w:hint="eastAsia"/>
          <w:b/>
          <w:sz w:val="24"/>
        </w:rPr>
        <w:t>环节7：</w:t>
      </w:r>
      <w:r w:rsidRPr="00451468">
        <w:rPr>
          <w:rFonts w:asciiTheme="minorEastAsia" w:eastAsiaTheme="minorEastAsia" w:hAnsiTheme="minorEastAsia" w:cs="Tahoma" w:hint="eastAsia"/>
          <w:sz w:val="24"/>
        </w:rPr>
        <w:t>理解</w:t>
      </w:r>
      <w:r>
        <w:rPr>
          <w:rFonts w:asciiTheme="minorEastAsia" w:eastAsiaTheme="minorEastAsia" w:hAnsiTheme="minorEastAsia" w:cs="Tahoma" w:hint="eastAsia"/>
          <w:sz w:val="24"/>
        </w:rPr>
        <w:t>唐朝</w:t>
      </w:r>
      <w:r w:rsidRPr="00451468">
        <w:rPr>
          <w:rFonts w:ascii="宋体" w:hAnsi="宋体" w:cs="Tahoma" w:hint="eastAsia"/>
          <w:sz w:val="24"/>
        </w:rPr>
        <w:t>民族政策及外交政策实施的影响</w:t>
      </w:r>
      <w:r>
        <w:rPr>
          <w:rFonts w:ascii="宋体" w:hAnsi="宋体" w:cs="Tahoma" w:hint="eastAsia"/>
          <w:sz w:val="24"/>
        </w:rPr>
        <w:t>。</w:t>
      </w:r>
    </w:p>
    <w:p w:rsidR="00451468" w:rsidRDefault="00451468" w:rsidP="00E46FC5">
      <w:pPr>
        <w:spacing w:line="300" w:lineRule="auto"/>
        <w:jc w:val="left"/>
        <w:rPr>
          <w:rFonts w:ascii="仿宋" w:eastAsia="仿宋" w:hAnsi="仿宋" w:cs="Tahoma"/>
          <w:sz w:val="24"/>
        </w:rPr>
      </w:pPr>
      <w:r w:rsidRPr="00451468">
        <w:rPr>
          <w:rFonts w:ascii="仿宋" w:eastAsia="仿宋" w:hAnsi="仿宋" w:hint="eastAsia"/>
          <w:bCs/>
          <w:sz w:val="24"/>
          <w:szCs w:val="24"/>
        </w:rPr>
        <w:t>设计意图：</w:t>
      </w:r>
      <w:r w:rsidRPr="00451468">
        <w:rPr>
          <w:rFonts w:ascii="仿宋" w:eastAsia="仿宋" w:hAnsi="仿宋" w:cs="Tahoma" w:hint="eastAsia"/>
          <w:sz w:val="24"/>
        </w:rPr>
        <w:t>唐朝为如此吸引周边少数民族和国家与之交往的原因。</w:t>
      </w:r>
    </w:p>
    <w:p w:rsidR="00895092" w:rsidRDefault="00895092" w:rsidP="00895092">
      <w:pPr>
        <w:spacing w:line="300" w:lineRule="auto"/>
        <w:jc w:val="left"/>
        <w:rPr>
          <w:rFonts w:ascii="宋体" w:hAnsi="宋体" w:cs="Tahoma"/>
          <w:sz w:val="24"/>
        </w:rPr>
      </w:pPr>
      <w:r w:rsidRPr="00451468">
        <w:rPr>
          <w:rFonts w:asciiTheme="minorEastAsia" w:eastAsiaTheme="minorEastAsia" w:hAnsiTheme="minorEastAsia" w:cs="Tahoma" w:hint="eastAsia"/>
          <w:b/>
          <w:sz w:val="24"/>
        </w:rPr>
        <w:t>环节</w:t>
      </w:r>
      <w:r>
        <w:rPr>
          <w:rFonts w:asciiTheme="minorEastAsia" w:eastAsiaTheme="minorEastAsia" w:hAnsiTheme="minorEastAsia" w:cs="Tahoma" w:hint="eastAsia"/>
          <w:b/>
          <w:sz w:val="24"/>
        </w:rPr>
        <w:t>8</w:t>
      </w:r>
      <w:r w:rsidRPr="00451468">
        <w:rPr>
          <w:rFonts w:asciiTheme="minorEastAsia" w:eastAsiaTheme="minorEastAsia" w:hAnsiTheme="minorEastAsia" w:cs="Tahoma" w:hint="eastAsia"/>
          <w:b/>
          <w:sz w:val="24"/>
        </w:rPr>
        <w:t>：</w:t>
      </w:r>
      <w:r w:rsidRPr="00895092">
        <w:rPr>
          <w:rFonts w:asciiTheme="minorEastAsia" w:eastAsiaTheme="minorEastAsia" w:hAnsiTheme="minorEastAsia" w:cs="Tahoma" w:hint="eastAsia"/>
          <w:sz w:val="24"/>
        </w:rPr>
        <w:t>对比</w:t>
      </w:r>
      <w:r>
        <w:rPr>
          <w:rFonts w:asciiTheme="minorEastAsia" w:eastAsiaTheme="minorEastAsia" w:hAnsiTheme="minorEastAsia" w:cs="Tahoma" w:hint="eastAsia"/>
          <w:sz w:val="24"/>
        </w:rPr>
        <w:t>唐朝在强盛和衰败后的</w:t>
      </w:r>
      <w:r w:rsidR="00A14CBD">
        <w:rPr>
          <w:rFonts w:asciiTheme="minorEastAsia" w:eastAsiaTheme="minorEastAsia" w:hAnsiTheme="minorEastAsia" w:cs="Tahoma" w:hint="eastAsia"/>
          <w:sz w:val="24"/>
        </w:rPr>
        <w:t>中日关系，启发学生思考开放的心态对于个人自身的意义</w:t>
      </w:r>
      <w:r>
        <w:rPr>
          <w:rFonts w:ascii="宋体" w:hAnsi="宋体" w:cs="Tahoma" w:hint="eastAsia"/>
          <w:sz w:val="24"/>
        </w:rPr>
        <w:t>。</w:t>
      </w:r>
    </w:p>
    <w:p w:rsidR="00895092" w:rsidRPr="00895092" w:rsidRDefault="00895092" w:rsidP="00E46FC5">
      <w:pPr>
        <w:spacing w:line="300" w:lineRule="auto"/>
        <w:jc w:val="left"/>
        <w:rPr>
          <w:rFonts w:ascii="仿宋" w:eastAsia="仿宋" w:hAnsi="仿宋" w:cs="Tahoma"/>
          <w:sz w:val="24"/>
        </w:rPr>
      </w:pPr>
      <w:r w:rsidRPr="00451468">
        <w:rPr>
          <w:rFonts w:ascii="仿宋" w:eastAsia="仿宋" w:hAnsi="仿宋" w:hint="eastAsia"/>
          <w:bCs/>
          <w:sz w:val="24"/>
          <w:szCs w:val="24"/>
        </w:rPr>
        <w:t>设计意图：</w:t>
      </w:r>
      <w:r w:rsidR="00A14CBD">
        <w:rPr>
          <w:rFonts w:ascii="仿宋" w:eastAsia="仿宋" w:hAnsi="仿宋" w:hint="eastAsia"/>
          <w:bCs/>
          <w:sz w:val="24"/>
          <w:szCs w:val="24"/>
        </w:rPr>
        <w:t>引发学生的进一步思考，</w:t>
      </w:r>
      <w:r w:rsidR="00A14CBD" w:rsidRPr="00A14CBD">
        <w:rPr>
          <w:rFonts w:ascii="仿宋" w:eastAsia="仿宋" w:hAnsi="仿宋" w:hint="eastAsia"/>
          <w:bCs/>
          <w:sz w:val="24"/>
          <w:szCs w:val="24"/>
        </w:rPr>
        <w:t>促进自身的发展和进步</w:t>
      </w:r>
      <w:r w:rsidR="00A14CBD">
        <w:rPr>
          <w:rFonts w:ascii="仿宋" w:eastAsia="仿宋" w:hAnsi="仿宋" w:cs="Tahoma" w:hint="eastAsia"/>
          <w:sz w:val="24"/>
        </w:rPr>
        <w:t>。</w:t>
      </w:r>
    </w:p>
    <w:p w:rsidR="00451468" w:rsidRDefault="00451468" w:rsidP="00E46FC5">
      <w:pPr>
        <w:spacing w:line="300" w:lineRule="auto"/>
        <w:jc w:val="left"/>
        <w:rPr>
          <w:rFonts w:asciiTheme="minorEastAsia" w:eastAsiaTheme="minorEastAsia" w:hAnsiTheme="minorEastAsia" w:cs="Tahoma"/>
          <w:b/>
          <w:sz w:val="24"/>
        </w:rPr>
      </w:pPr>
      <w:r w:rsidRPr="00451468">
        <w:rPr>
          <w:rFonts w:asciiTheme="minorEastAsia" w:eastAsiaTheme="minorEastAsia" w:hAnsiTheme="minorEastAsia" w:cs="Tahoma" w:hint="eastAsia"/>
          <w:b/>
          <w:sz w:val="24"/>
        </w:rPr>
        <w:t>课堂反思</w:t>
      </w:r>
    </w:p>
    <w:sectPr w:rsidR="00451468" w:rsidSect="00E6546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396" w:rsidRDefault="00F45396" w:rsidP="00A854C3">
      <w:r>
        <w:separator/>
      </w:r>
    </w:p>
  </w:endnote>
  <w:endnote w:type="continuationSeparator" w:id="0">
    <w:p w:rsidR="00F45396" w:rsidRDefault="00F45396" w:rsidP="00A85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396" w:rsidRDefault="00F45396" w:rsidP="00A854C3">
      <w:r>
        <w:separator/>
      </w:r>
    </w:p>
  </w:footnote>
  <w:footnote w:type="continuationSeparator" w:id="0">
    <w:p w:rsidR="00F45396" w:rsidRDefault="00F45396" w:rsidP="00A85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D6" w:rsidRPr="00846AD6" w:rsidRDefault="00846AD6" w:rsidP="00846AD6">
    <w:pPr>
      <w:pStyle w:val="a5"/>
      <w:pBdr>
        <w:bottom w:val="none" w:sz="0" w:space="0" w:color="auto"/>
      </w:pBdr>
      <w:tabs>
        <w:tab w:val="clear" w:pos="8306"/>
        <w:tab w:val="right" w:pos="9360"/>
      </w:tabs>
      <w:wordWrap w:val="0"/>
      <w:ind w:right="480"/>
      <w:jc w:val="right"/>
      <w:rPr>
        <w:color w:val="808080"/>
        <w:position w:val="12"/>
        <w:sz w:val="24"/>
        <w:szCs w:val="24"/>
      </w:rPr>
    </w:pPr>
    <w:r>
      <w:rPr>
        <w:noProof/>
        <w:color w:val="808080"/>
        <w:position w:val="12"/>
        <w:sz w:val="24"/>
        <w:szCs w:val="24"/>
        <w:u w:val="single"/>
      </w:rPr>
      <w:drawing>
        <wp:anchor distT="0" distB="0" distL="114300" distR="114300" simplePos="0" relativeHeight="251660288" behindDoc="1" locked="0" layoutInCell="1" allowOverlap="1">
          <wp:simplePos x="0" y="0"/>
          <wp:positionH relativeFrom="column">
            <wp:posOffset>5048250</wp:posOffset>
          </wp:positionH>
          <wp:positionV relativeFrom="paragraph">
            <wp:posOffset>-33655</wp:posOffset>
          </wp:positionV>
          <wp:extent cx="466725" cy="200025"/>
          <wp:effectExtent l="19050" t="0" r="9525" b="0"/>
          <wp:wrapTight wrapText="bothSides">
            <wp:wrapPolygon edited="0">
              <wp:start x="-882" y="0"/>
              <wp:lineTo x="-882" y="20571"/>
              <wp:lineTo x="22041" y="20571"/>
              <wp:lineTo x="22041" y="0"/>
              <wp:lineTo x="-882" y="0"/>
            </wp:wrapPolygon>
          </wp:wrapTight>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1"/>
                  <pic:cNvPicPr>
                    <a:picLocks noChangeAspect="1" noChangeArrowheads="1"/>
                  </pic:cNvPicPr>
                </pic:nvPicPr>
                <pic:blipFill>
                  <a:blip r:embed="rId1"/>
                  <a:srcRect/>
                  <a:stretch>
                    <a:fillRect/>
                  </a:stretch>
                </pic:blipFill>
                <pic:spPr bwMode="auto">
                  <a:xfrm>
                    <a:off x="0" y="0"/>
                    <a:ext cx="466725" cy="200025"/>
                  </a:xfrm>
                  <a:prstGeom prst="rect">
                    <a:avLst/>
                  </a:prstGeom>
                  <a:noFill/>
                  <a:ln w="9525">
                    <a:noFill/>
                    <a:miter lim="800000"/>
                    <a:headEnd/>
                    <a:tailEnd/>
                  </a:ln>
                </pic:spPr>
              </pic:pic>
            </a:graphicData>
          </a:graphic>
        </wp:anchor>
      </w:drawing>
    </w:r>
    <w:r>
      <w:rPr>
        <w:rFonts w:ascii="隶书" w:eastAsia="隶书" w:hint="eastAsia"/>
        <w:i/>
        <w:color w:val="808080"/>
        <w:position w:val="12"/>
        <w:sz w:val="24"/>
        <w:szCs w:val="24"/>
        <w:u w:val="single"/>
      </w:rPr>
      <w:t>历史</w:t>
    </w:r>
  </w:p>
  <w:p w:rsidR="00846AD6" w:rsidRPr="00846AD6" w:rsidRDefault="00846AD6" w:rsidP="00846AD6">
    <w:pPr>
      <w:pStyle w:val="a5"/>
      <w:jc w:val="both"/>
      <w:rPr>
        <w:rFonts w:ascii="仿宋" w:eastAsia="仿宋" w:hAnsi="仿宋"/>
        <w:sz w:val="24"/>
        <w:szCs w:val="24"/>
      </w:rPr>
    </w:pPr>
    <w:r w:rsidRPr="00846AD6">
      <w:rPr>
        <w:rFonts w:ascii="仿宋" w:eastAsia="仿宋" w:hAnsi="仿宋" w:hint="eastAsia"/>
        <w:sz w:val="24"/>
        <w:szCs w:val="24"/>
      </w:rPr>
      <w:t xml:space="preserve">七年级（上）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54C3"/>
    <w:rsid w:val="00091DDE"/>
    <w:rsid w:val="000E7F62"/>
    <w:rsid w:val="000F539D"/>
    <w:rsid w:val="00200D19"/>
    <w:rsid w:val="00451468"/>
    <w:rsid w:val="00523196"/>
    <w:rsid w:val="005A590F"/>
    <w:rsid w:val="006642C3"/>
    <w:rsid w:val="00846AD6"/>
    <w:rsid w:val="00895092"/>
    <w:rsid w:val="00911712"/>
    <w:rsid w:val="0091234D"/>
    <w:rsid w:val="009149AC"/>
    <w:rsid w:val="00A14CBD"/>
    <w:rsid w:val="00A854C3"/>
    <w:rsid w:val="00B209A3"/>
    <w:rsid w:val="00BA5F55"/>
    <w:rsid w:val="00CA57B9"/>
    <w:rsid w:val="00CB136E"/>
    <w:rsid w:val="00E02710"/>
    <w:rsid w:val="00E46FC5"/>
    <w:rsid w:val="00E65467"/>
    <w:rsid w:val="00F45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0F"/>
    <w:pPr>
      <w:ind w:firstLineChars="200" w:firstLine="420"/>
    </w:pPr>
  </w:style>
  <w:style w:type="character" w:styleId="a4">
    <w:name w:val="Subtle Emphasis"/>
    <w:basedOn w:val="a0"/>
    <w:uiPriority w:val="19"/>
    <w:qFormat/>
    <w:rsid w:val="005A590F"/>
    <w:rPr>
      <w:i/>
      <w:iCs/>
      <w:color w:val="808080" w:themeColor="text1" w:themeTint="7F"/>
    </w:rPr>
  </w:style>
  <w:style w:type="paragraph" w:styleId="a5">
    <w:name w:val="header"/>
    <w:basedOn w:val="a"/>
    <w:link w:val="Char"/>
    <w:unhideWhenUsed/>
    <w:rsid w:val="00A85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854C3"/>
    <w:rPr>
      <w:kern w:val="2"/>
      <w:sz w:val="18"/>
      <w:szCs w:val="18"/>
    </w:rPr>
  </w:style>
  <w:style w:type="paragraph" w:styleId="a6">
    <w:name w:val="footer"/>
    <w:basedOn w:val="a"/>
    <w:link w:val="Char0"/>
    <w:uiPriority w:val="99"/>
    <w:semiHidden/>
    <w:unhideWhenUsed/>
    <w:rsid w:val="00A854C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854C3"/>
    <w:rPr>
      <w:kern w:val="2"/>
      <w:sz w:val="18"/>
      <w:szCs w:val="18"/>
    </w:rPr>
  </w:style>
  <w:style w:type="paragraph" w:styleId="a7">
    <w:name w:val="Normal (Web)"/>
    <w:basedOn w:val="a"/>
    <w:uiPriority w:val="99"/>
    <w:unhideWhenUsed/>
    <w:rsid w:val="00A854C3"/>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unhideWhenUsed/>
    <w:rsid w:val="00846AD6"/>
    <w:rPr>
      <w:sz w:val="18"/>
      <w:szCs w:val="18"/>
    </w:rPr>
  </w:style>
  <w:style w:type="character" w:customStyle="1" w:styleId="Char1">
    <w:name w:val="批注框文本 Char"/>
    <w:basedOn w:val="a0"/>
    <w:link w:val="a8"/>
    <w:uiPriority w:val="99"/>
    <w:semiHidden/>
    <w:rsid w:val="00846AD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dc:creator>
  <cp:keywords/>
  <dc:description/>
  <cp:lastModifiedBy>25</cp:lastModifiedBy>
  <cp:revision>5</cp:revision>
  <dcterms:created xsi:type="dcterms:W3CDTF">2014-10-18T07:52:00Z</dcterms:created>
  <dcterms:modified xsi:type="dcterms:W3CDTF">2014-11-01T07:12:00Z</dcterms:modified>
</cp:coreProperties>
</file>