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5866" w:rsidRPr="00A57A13" w:rsidRDefault="000F5866" w:rsidP="000F5866">
      <w:pPr>
        <w:jc w:val="center"/>
        <w:rPr>
          <w:rFonts w:ascii="Times New Roman" w:eastAsia="宋体" w:hAnsi="Times New Roman" w:cs="Times New Roman"/>
          <w:b/>
          <w:color w:val="000000"/>
          <w:sz w:val="28"/>
          <w:szCs w:val="28"/>
        </w:rPr>
      </w:pPr>
      <w:r w:rsidRPr="00A57A13">
        <w:rPr>
          <w:rFonts w:ascii="Times New Roman" w:eastAsia="宋体" w:hAnsi="Times New Roman" w:cs="Times New Roman" w:hint="eastAsia"/>
          <w:b/>
          <w:color w:val="000000"/>
          <w:sz w:val="28"/>
          <w:szCs w:val="28"/>
        </w:rPr>
        <w:t>静安区</w:t>
      </w:r>
      <w:r w:rsidRPr="00A57A13">
        <w:rPr>
          <w:rFonts w:ascii="Times New Roman" w:eastAsia="宋体" w:hAnsi="Times New Roman" w:cs="Times New Roman" w:hint="eastAsia"/>
          <w:b/>
          <w:color w:val="000000"/>
          <w:sz w:val="28"/>
          <w:szCs w:val="28"/>
        </w:rPr>
        <w:t>201</w:t>
      </w:r>
      <w:r>
        <w:rPr>
          <w:rFonts w:ascii="Times New Roman" w:eastAsia="宋体" w:hAnsi="Times New Roman" w:cs="Times New Roman"/>
          <w:b/>
          <w:color w:val="000000"/>
          <w:sz w:val="28"/>
          <w:szCs w:val="28"/>
        </w:rPr>
        <w:t>7</w:t>
      </w:r>
      <w:r w:rsidRPr="00A57A13">
        <w:rPr>
          <w:rFonts w:ascii="Times New Roman" w:eastAsia="宋体" w:hAnsi="Times New Roman" w:cs="Times New Roman" w:hint="eastAsia"/>
          <w:b/>
          <w:color w:val="000000"/>
          <w:sz w:val="28"/>
          <w:szCs w:val="28"/>
        </w:rPr>
        <w:t>学年高三年级第</w:t>
      </w:r>
      <w:r w:rsidR="00175E40">
        <w:rPr>
          <w:rFonts w:ascii="Times New Roman" w:eastAsia="宋体" w:hAnsi="Times New Roman" w:cs="Times New Roman" w:hint="eastAsia"/>
          <w:b/>
          <w:color w:val="000000"/>
          <w:sz w:val="28"/>
          <w:szCs w:val="28"/>
        </w:rPr>
        <w:t>二</w:t>
      </w:r>
      <w:r w:rsidRPr="00A57A13">
        <w:rPr>
          <w:rFonts w:ascii="Times New Roman" w:eastAsia="宋体" w:hAnsi="Times New Roman" w:cs="Times New Roman" w:hint="eastAsia"/>
          <w:b/>
          <w:color w:val="000000"/>
          <w:sz w:val="28"/>
          <w:szCs w:val="28"/>
        </w:rPr>
        <w:t>学期教学质量检测</w:t>
      </w:r>
    </w:p>
    <w:p w:rsidR="00AC2458" w:rsidRDefault="000F5866" w:rsidP="000F5866">
      <w:pPr>
        <w:spacing w:line="360" w:lineRule="auto"/>
        <w:rPr>
          <w:rFonts w:ascii="黑体" w:eastAsia="黑体" w:hAnsi="黑体" w:cs="Arial"/>
          <w:bCs/>
          <w:color w:val="000000"/>
          <w:szCs w:val="21"/>
          <w:bdr w:val="none" w:sz="0" w:space="0" w:color="auto" w:frame="1"/>
        </w:rPr>
      </w:pPr>
      <w:r>
        <w:rPr>
          <w:rFonts w:ascii="Times New Roman" w:eastAsia="宋体" w:hAnsi="Times New Roman" w:cs="Times New Roman" w:hint="eastAsia"/>
          <w:b/>
          <w:color w:val="000000"/>
          <w:sz w:val="36"/>
          <w:szCs w:val="36"/>
        </w:rPr>
        <w:t xml:space="preserve">               </w:t>
      </w:r>
      <w:r w:rsidRPr="00A57A13">
        <w:rPr>
          <w:rFonts w:ascii="Times New Roman" w:eastAsia="宋体" w:hAnsi="Times New Roman" w:cs="Times New Roman" w:hint="eastAsia"/>
          <w:b/>
          <w:color w:val="000000"/>
          <w:sz w:val="36"/>
          <w:szCs w:val="36"/>
        </w:rPr>
        <w:t>历史试卷</w:t>
      </w:r>
      <w:r>
        <w:rPr>
          <w:rFonts w:ascii="Times New Roman" w:eastAsia="宋体" w:hAnsi="Times New Roman" w:cs="Times New Roman" w:hint="eastAsia"/>
          <w:b/>
          <w:color w:val="000000"/>
          <w:sz w:val="36"/>
          <w:szCs w:val="36"/>
        </w:rPr>
        <w:t>评分标准</w:t>
      </w:r>
      <w:r w:rsidRPr="00A57A13">
        <w:rPr>
          <w:rFonts w:ascii="黑体" w:eastAsia="黑体" w:hAnsi="黑体" w:cs="Arial" w:hint="eastAsia"/>
          <w:bCs/>
          <w:color w:val="000000"/>
          <w:sz w:val="32"/>
          <w:szCs w:val="32"/>
          <w:bdr w:val="none" w:sz="0" w:space="0" w:color="auto" w:frame="1"/>
        </w:rPr>
        <w:t xml:space="preserve">        </w:t>
      </w:r>
      <w:r>
        <w:rPr>
          <w:rFonts w:ascii="黑体" w:eastAsia="黑体" w:hAnsi="黑体" w:cs="Arial"/>
          <w:bCs/>
          <w:color w:val="000000"/>
          <w:sz w:val="32"/>
          <w:szCs w:val="32"/>
          <w:bdr w:val="none" w:sz="0" w:space="0" w:color="auto" w:frame="1"/>
        </w:rPr>
        <w:t xml:space="preserve">  </w:t>
      </w:r>
      <w:r w:rsidRPr="00A57A13">
        <w:rPr>
          <w:rFonts w:ascii="黑体" w:eastAsia="黑体" w:hAnsi="黑体" w:cs="Arial" w:hint="eastAsia"/>
          <w:bCs/>
          <w:color w:val="000000"/>
          <w:szCs w:val="21"/>
          <w:bdr w:val="none" w:sz="0" w:space="0" w:color="auto" w:frame="1"/>
        </w:rPr>
        <w:t>201</w:t>
      </w:r>
      <w:r>
        <w:rPr>
          <w:rFonts w:ascii="黑体" w:eastAsia="黑体" w:hAnsi="黑体" w:cs="Arial"/>
          <w:bCs/>
          <w:color w:val="000000"/>
          <w:szCs w:val="21"/>
          <w:bdr w:val="none" w:sz="0" w:space="0" w:color="auto" w:frame="1"/>
        </w:rPr>
        <w:t>8</w:t>
      </w:r>
      <w:r w:rsidRPr="00A57A13">
        <w:rPr>
          <w:rFonts w:ascii="黑体" w:eastAsia="黑体" w:hAnsi="黑体" w:cs="Arial" w:hint="eastAsia"/>
          <w:bCs/>
          <w:color w:val="000000"/>
          <w:szCs w:val="21"/>
          <w:bdr w:val="none" w:sz="0" w:space="0" w:color="auto" w:frame="1"/>
        </w:rPr>
        <w:t>.</w:t>
      </w:r>
      <w:r w:rsidR="00041FF5">
        <w:rPr>
          <w:rFonts w:ascii="黑体" w:eastAsia="黑体" w:hAnsi="黑体" w:cs="Arial"/>
          <w:bCs/>
          <w:color w:val="000000"/>
          <w:szCs w:val="21"/>
          <w:bdr w:val="none" w:sz="0" w:space="0" w:color="auto" w:frame="1"/>
        </w:rPr>
        <w:t>04</w:t>
      </w:r>
    </w:p>
    <w:p w:rsidR="000F5866" w:rsidRDefault="000F5866" w:rsidP="000F5866">
      <w:pPr>
        <w:spacing w:line="360" w:lineRule="auto"/>
        <w:rPr>
          <w:rFonts w:ascii="宋体" w:eastAsia="宋体" w:hAnsi="宋体"/>
          <w:sz w:val="24"/>
          <w:szCs w:val="24"/>
        </w:rPr>
      </w:pPr>
      <w:r w:rsidRPr="00C86E5F">
        <w:rPr>
          <w:rFonts w:ascii="宋体" w:eastAsia="宋体" w:hAnsi="宋体" w:hint="eastAsia"/>
          <w:sz w:val="24"/>
          <w:szCs w:val="24"/>
        </w:rPr>
        <w:t>一、选择题（共40分，每小题2分。</w:t>
      </w:r>
      <w:r>
        <w:rPr>
          <w:rFonts w:ascii="宋体" w:eastAsia="宋体" w:hAnsi="宋体" w:hint="eastAsia"/>
          <w:sz w:val="24"/>
          <w:szCs w:val="24"/>
        </w:rPr>
        <w:t>）</w:t>
      </w:r>
    </w:p>
    <w:tbl>
      <w:tblPr>
        <w:tblStyle w:val="a4"/>
        <w:tblW w:w="8320" w:type="dxa"/>
        <w:tblLook w:val="04A0" w:firstRow="1" w:lastRow="0" w:firstColumn="1" w:lastColumn="0" w:noHBand="0" w:noVBand="1"/>
      </w:tblPr>
      <w:tblGrid>
        <w:gridCol w:w="1664"/>
        <w:gridCol w:w="1664"/>
        <w:gridCol w:w="1664"/>
        <w:gridCol w:w="1664"/>
        <w:gridCol w:w="1664"/>
      </w:tblGrid>
      <w:tr w:rsidR="000F5866" w:rsidTr="00A26878">
        <w:trPr>
          <w:trHeight w:val="427"/>
        </w:trPr>
        <w:tc>
          <w:tcPr>
            <w:tcW w:w="1664" w:type="dxa"/>
          </w:tcPr>
          <w:p w:rsidR="000F5866" w:rsidRPr="00236BE5" w:rsidRDefault="000F5866" w:rsidP="000F5866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236BE5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664" w:type="dxa"/>
          </w:tcPr>
          <w:p w:rsidR="000F5866" w:rsidRPr="00236BE5" w:rsidRDefault="000F5866" w:rsidP="000F5866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236BE5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  <w:tc>
          <w:tcPr>
            <w:tcW w:w="1664" w:type="dxa"/>
          </w:tcPr>
          <w:p w:rsidR="000F5866" w:rsidRPr="00236BE5" w:rsidRDefault="000F5866" w:rsidP="000F5866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236BE5">
              <w:rPr>
                <w:rFonts w:ascii="宋体" w:eastAsia="宋体" w:hAnsi="宋体" w:hint="eastAsia"/>
                <w:sz w:val="24"/>
                <w:szCs w:val="24"/>
              </w:rPr>
              <w:t>3</w:t>
            </w:r>
          </w:p>
        </w:tc>
        <w:tc>
          <w:tcPr>
            <w:tcW w:w="1664" w:type="dxa"/>
          </w:tcPr>
          <w:p w:rsidR="000F5866" w:rsidRPr="00236BE5" w:rsidRDefault="000F5866" w:rsidP="000F5866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236BE5"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  <w:tc>
          <w:tcPr>
            <w:tcW w:w="1664" w:type="dxa"/>
          </w:tcPr>
          <w:p w:rsidR="000F5866" w:rsidRPr="00236BE5" w:rsidRDefault="000F5866" w:rsidP="000F5866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236BE5">
              <w:rPr>
                <w:rFonts w:ascii="宋体" w:eastAsia="宋体" w:hAnsi="宋体" w:hint="eastAsia"/>
                <w:sz w:val="24"/>
                <w:szCs w:val="24"/>
              </w:rPr>
              <w:t>5</w:t>
            </w:r>
          </w:p>
        </w:tc>
      </w:tr>
      <w:tr w:rsidR="000F5866" w:rsidTr="00A26878">
        <w:trPr>
          <w:trHeight w:val="427"/>
        </w:trPr>
        <w:tc>
          <w:tcPr>
            <w:tcW w:w="1664" w:type="dxa"/>
          </w:tcPr>
          <w:p w:rsidR="000F5866" w:rsidRPr="00236BE5" w:rsidRDefault="003B4ADB" w:rsidP="000F5866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A</w:t>
            </w:r>
          </w:p>
        </w:tc>
        <w:tc>
          <w:tcPr>
            <w:tcW w:w="1664" w:type="dxa"/>
          </w:tcPr>
          <w:p w:rsidR="000F5866" w:rsidRPr="00236BE5" w:rsidRDefault="00500101" w:rsidP="000F5866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A</w:t>
            </w:r>
          </w:p>
        </w:tc>
        <w:tc>
          <w:tcPr>
            <w:tcW w:w="1664" w:type="dxa"/>
          </w:tcPr>
          <w:p w:rsidR="000F5866" w:rsidRPr="00236BE5" w:rsidRDefault="00500101" w:rsidP="000F5866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C</w:t>
            </w:r>
          </w:p>
        </w:tc>
        <w:tc>
          <w:tcPr>
            <w:tcW w:w="1664" w:type="dxa"/>
          </w:tcPr>
          <w:p w:rsidR="000F5866" w:rsidRPr="00236BE5" w:rsidRDefault="00500101" w:rsidP="000F5866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B</w:t>
            </w:r>
          </w:p>
        </w:tc>
        <w:tc>
          <w:tcPr>
            <w:tcW w:w="1664" w:type="dxa"/>
          </w:tcPr>
          <w:p w:rsidR="000F5866" w:rsidRPr="00236BE5" w:rsidRDefault="00500101" w:rsidP="000F5866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D</w:t>
            </w:r>
          </w:p>
        </w:tc>
      </w:tr>
      <w:tr w:rsidR="000F5866" w:rsidTr="00A26878">
        <w:trPr>
          <w:trHeight w:val="427"/>
        </w:trPr>
        <w:tc>
          <w:tcPr>
            <w:tcW w:w="1664" w:type="dxa"/>
          </w:tcPr>
          <w:p w:rsidR="000F5866" w:rsidRPr="00236BE5" w:rsidRDefault="000F5866" w:rsidP="000F5866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236BE5">
              <w:rPr>
                <w:rFonts w:ascii="宋体" w:eastAsia="宋体" w:hAnsi="宋体" w:hint="eastAsia"/>
                <w:sz w:val="24"/>
                <w:szCs w:val="24"/>
              </w:rPr>
              <w:t>6</w:t>
            </w:r>
          </w:p>
        </w:tc>
        <w:tc>
          <w:tcPr>
            <w:tcW w:w="1664" w:type="dxa"/>
          </w:tcPr>
          <w:p w:rsidR="000F5866" w:rsidRPr="00236BE5" w:rsidRDefault="000F5866" w:rsidP="000F5866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236BE5">
              <w:rPr>
                <w:rFonts w:ascii="宋体" w:eastAsia="宋体" w:hAnsi="宋体" w:hint="eastAsia"/>
                <w:sz w:val="24"/>
                <w:szCs w:val="24"/>
              </w:rPr>
              <w:t>7</w:t>
            </w:r>
          </w:p>
        </w:tc>
        <w:tc>
          <w:tcPr>
            <w:tcW w:w="1664" w:type="dxa"/>
          </w:tcPr>
          <w:p w:rsidR="000F5866" w:rsidRPr="00236BE5" w:rsidRDefault="000F5866" w:rsidP="000F5866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236BE5">
              <w:rPr>
                <w:rFonts w:ascii="宋体" w:eastAsia="宋体" w:hAnsi="宋体" w:hint="eastAsia"/>
                <w:sz w:val="24"/>
                <w:szCs w:val="24"/>
              </w:rPr>
              <w:t>8</w:t>
            </w:r>
          </w:p>
        </w:tc>
        <w:tc>
          <w:tcPr>
            <w:tcW w:w="1664" w:type="dxa"/>
          </w:tcPr>
          <w:p w:rsidR="000F5866" w:rsidRPr="00236BE5" w:rsidRDefault="000F5866" w:rsidP="000F5866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236BE5">
              <w:rPr>
                <w:rFonts w:ascii="宋体" w:eastAsia="宋体" w:hAnsi="宋体" w:hint="eastAsia"/>
                <w:sz w:val="24"/>
                <w:szCs w:val="24"/>
              </w:rPr>
              <w:t>9</w:t>
            </w:r>
          </w:p>
        </w:tc>
        <w:tc>
          <w:tcPr>
            <w:tcW w:w="1664" w:type="dxa"/>
          </w:tcPr>
          <w:p w:rsidR="000F5866" w:rsidRPr="00236BE5" w:rsidRDefault="000F5866" w:rsidP="000F5866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236BE5">
              <w:rPr>
                <w:rFonts w:ascii="宋体" w:eastAsia="宋体" w:hAnsi="宋体" w:hint="eastAsia"/>
                <w:sz w:val="24"/>
                <w:szCs w:val="24"/>
              </w:rPr>
              <w:t>1</w:t>
            </w:r>
            <w:r w:rsidRPr="00236BE5">
              <w:rPr>
                <w:rFonts w:ascii="宋体" w:eastAsia="宋体" w:hAnsi="宋体"/>
                <w:sz w:val="24"/>
                <w:szCs w:val="24"/>
              </w:rPr>
              <w:t>0</w:t>
            </w:r>
          </w:p>
        </w:tc>
      </w:tr>
      <w:tr w:rsidR="000F5866" w:rsidTr="00A26878">
        <w:trPr>
          <w:trHeight w:val="413"/>
        </w:trPr>
        <w:tc>
          <w:tcPr>
            <w:tcW w:w="1664" w:type="dxa"/>
          </w:tcPr>
          <w:p w:rsidR="000F5866" w:rsidRPr="00236BE5" w:rsidRDefault="00500101" w:rsidP="000F5866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B</w:t>
            </w:r>
          </w:p>
        </w:tc>
        <w:tc>
          <w:tcPr>
            <w:tcW w:w="1664" w:type="dxa"/>
          </w:tcPr>
          <w:p w:rsidR="000F5866" w:rsidRPr="00236BE5" w:rsidRDefault="00041FF5" w:rsidP="000F5866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B</w:t>
            </w:r>
          </w:p>
        </w:tc>
        <w:tc>
          <w:tcPr>
            <w:tcW w:w="1664" w:type="dxa"/>
          </w:tcPr>
          <w:p w:rsidR="000F5866" w:rsidRPr="00236BE5" w:rsidRDefault="00041FF5" w:rsidP="000F5866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B</w:t>
            </w:r>
          </w:p>
        </w:tc>
        <w:tc>
          <w:tcPr>
            <w:tcW w:w="1664" w:type="dxa"/>
          </w:tcPr>
          <w:p w:rsidR="000F5866" w:rsidRPr="00236BE5" w:rsidRDefault="00500101" w:rsidP="000F5866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A</w:t>
            </w:r>
          </w:p>
        </w:tc>
        <w:tc>
          <w:tcPr>
            <w:tcW w:w="1664" w:type="dxa"/>
          </w:tcPr>
          <w:p w:rsidR="000F5866" w:rsidRPr="00236BE5" w:rsidRDefault="00500101" w:rsidP="000F5866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C</w:t>
            </w:r>
          </w:p>
        </w:tc>
      </w:tr>
      <w:tr w:rsidR="000F5866" w:rsidTr="00A26878">
        <w:trPr>
          <w:trHeight w:val="427"/>
        </w:trPr>
        <w:tc>
          <w:tcPr>
            <w:tcW w:w="1664" w:type="dxa"/>
          </w:tcPr>
          <w:p w:rsidR="000F5866" w:rsidRPr="00236BE5" w:rsidRDefault="000F5866" w:rsidP="000F5866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236BE5">
              <w:rPr>
                <w:rFonts w:ascii="宋体" w:eastAsia="宋体" w:hAnsi="宋体" w:hint="eastAsia"/>
                <w:sz w:val="24"/>
                <w:szCs w:val="24"/>
              </w:rPr>
              <w:t>1</w:t>
            </w:r>
            <w:r w:rsidRPr="00236BE5">
              <w:rPr>
                <w:rFonts w:ascii="宋体" w:eastAsia="宋体" w:hAnsi="宋体"/>
                <w:sz w:val="24"/>
                <w:szCs w:val="24"/>
              </w:rPr>
              <w:t>1</w:t>
            </w:r>
          </w:p>
        </w:tc>
        <w:tc>
          <w:tcPr>
            <w:tcW w:w="1664" w:type="dxa"/>
          </w:tcPr>
          <w:p w:rsidR="000F5866" w:rsidRPr="00236BE5" w:rsidRDefault="000F5866" w:rsidP="000F5866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236BE5">
              <w:rPr>
                <w:rFonts w:ascii="宋体" w:eastAsia="宋体" w:hAnsi="宋体" w:hint="eastAsia"/>
                <w:sz w:val="24"/>
                <w:szCs w:val="24"/>
              </w:rPr>
              <w:t>1</w:t>
            </w:r>
            <w:r w:rsidRPr="00236BE5">
              <w:rPr>
                <w:rFonts w:ascii="宋体" w:eastAsia="宋体" w:hAnsi="宋体"/>
                <w:sz w:val="24"/>
                <w:szCs w:val="24"/>
              </w:rPr>
              <w:t>2</w:t>
            </w:r>
          </w:p>
        </w:tc>
        <w:tc>
          <w:tcPr>
            <w:tcW w:w="1664" w:type="dxa"/>
          </w:tcPr>
          <w:p w:rsidR="000F5866" w:rsidRPr="00236BE5" w:rsidRDefault="000F5866" w:rsidP="000F5866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236BE5">
              <w:rPr>
                <w:rFonts w:ascii="宋体" w:eastAsia="宋体" w:hAnsi="宋体" w:hint="eastAsia"/>
                <w:sz w:val="24"/>
                <w:szCs w:val="24"/>
              </w:rPr>
              <w:t>1</w:t>
            </w:r>
            <w:r w:rsidRPr="00236BE5">
              <w:rPr>
                <w:rFonts w:ascii="宋体" w:eastAsia="宋体" w:hAnsi="宋体"/>
                <w:sz w:val="24"/>
                <w:szCs w:val="24"/>
              </w:rPr>
              <w:t>3</w:t>
            </w:r>
          </w:p>
        </w:tc>
        <w:tc>
          <w:tcPr>
            <w:tcW w:w="1664" w:type="dxa"/>
          </w:tcPr>
          <w:p w:rsidR="000F5866" w:rsidRPr="00236BE5" w:rsidRDefault="000F5866" w:rsidP="000F5866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236BE5">
              <w:rPr>
                <w:rFonts w:ascii="宋体" w:eastAsia="宋体" w:hAnsi="宋体" w:hint="eastAsia"/>
                <w:sz w:val="24"/>
                <w:szCs w:val="24"/>
              </w:rPr>
              <w:t>1</w:t>
            </w:r>
            <w:r w:rsidRPr="00236BE5">
              <w:rPr>
                <w:rFonts w:ascii="宋体" w:eastAsia="宋体" w:hAnsi="宋体"/>
                <w:sz w:val="24"/>
                <w:szCs w:val="24"/>
              </w:rPr>
              <w:t>4</w:t>
            </w:r>
          </w:p>
        </w:tc>
        <w:tc>
          <w:tcPr>
            <w:tcW w:w="1664" w:type="dxa"/>
          </w:tcPr>
          <w:p w:rsidR="000F5866" w:rsidRPr="00236BE5" w:rsidRDefault="000F5866" w:rsidP="000F5866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236BE5">
              <w:rPr>
                <w:rFonts w:ascii="宋体" w:eastAsia="宋体" w:hAnsi="宋体" w:hint="eastAsia"/>
                <w:sz w:val="24"/>
                <w:szCs w:val="24"/>
              </w:rPr>
              <w:t>1</w:t>
            </w:r>
            <w:r w:rsidRPr="00236BE5">
              <w:rPr>
                <w:rFonts w:ascii="宋体" w:eastAsia="宋体" w:hAnsi="宋体"/>
                <w:sz w:val="24"/>
                <w:szCs w:val="24"/>
              </w:rPr>
              <w:t>5</w:t>
            </w:r>
          </w:p>
        </w:tc>
      </w:tr>
      <w:tr w:rsidR="000F5866" w:rsidTr="00A26878">
        <w:trPr>
          <w:trHeight w:val="427"/>
        </w:trPr>
        <w:tc>
          <w:tcPr>
            <w:tcW w:w="1664" w:type="dxa"/>
          </w:tcPr>
          <w:p w:rsidR="000F5866" w:rsidRPr="00236BE5" w:rsidRDefault="00500101" w:rsidP="000F5866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D</w:t>
            </w:r>
          </w:p>
        </w:tc>
        <w:tc>
          <w:tcPr>
            <w:tcW w:w="1664" w:type="dxa"/>
          </w:tcPr>
          <w:p w:rsidR="000F5866" w:rsidRPr="00236BE5" w:rsidRDefault="00500101" w:rsidP="000F5866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C</w:t>
            </w:r>
          </w:p>
        </w:tc>
        <w:tc>
          <w:tcPr>
            <w:tcW w:w="1664" w:type="dxa"/>
          </w:tcPr>
          <w:p w:rsidR="000F5866" w:rsidRPr="00236BE5" w:rsidRDefault="00BB6BD0" w:rsidP="000F5866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A</w:t>
            </w:r>
          </w:p>
        </w:tc>
        <w:tc>
          <w:tcPr>
            <w:tcW w:w="1664" w:type="dxa"/>
          </w:tcPr>
          <w:p w:rsidR="000F5866" w:rsidRPr="00236BE5" w:rsidRDefault="00041FF5" w:rsidP="000F5866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A</w:t>
            </w:r>
          </w:p>
        </w:tc>
        <w:tc>
          <w:tcPr>
            <w:tcW w:w="1664" w:type="dxa"/>
          </w:tcPr>
          <w:p w:rsidR="000F5866" w:rsidRPr="00236BE5" w:rsidRDefault="00041FF5" w:rsidP="000F5866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C</w:t>
            </w:r>
          </w:p>
        </w:tc>
      </w:tr>
      <w:tr w:rsidR="000F5866" w:rsidTr="00A26878">
        <w:trPr>
          <w:trHeight w:val="427"/>
        </w:trPr>
        <w:tc>
          <w:tcPr>
            <w:tcW w:w="1664" w:type="dxa"/>
          </w:tcPr>
          <w:p w:rsidR="000F5866" w:rsidRPr="00236BE5" w:rsidRDefault="000F5866" w:rsidP="000F5866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236BE5">
              <w:rPr>
                <w:rFonts w:ascii="宋体" w:eastAsia="宋体" w:hAnsi="宋体" w:hint="eastAsia"/>
                <w:sz w:val="24"/>
                <w:szCs w:val="24"/>
              </w:rPr>
              <w:t>1</w:t>
            </w:r>
            <w:r w:rsidRPr="00236BE5">
              <w:rPr>
                <w:rFonts w:ascii="宋体" w:eastAsia="宋体" w:hAnsi="宋体"/>
                <w:sz w:val="24"/>
                <w:szCs w:val="24"/>
              </w:rPr>
              <w:t>6</w:t>
            </w:r>
          </w:p>
        </w:tc>
        <w:tc>
          <w:tcPr>
            <w:tcW w:w="1664" w:type="dxa"/>
          </w:tcPr>
          <w:p w:rsidR="000F5866" w:rsidRPr="00236BE5" w:rsidRDefault="000F5866" w:rsidP="000F5866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236BE5">
              <w:rPr>
                <w:rFonts w:ascii="宋体" w:eastAsia="宋体" w:hAnsi="宋体" w:hint="eastAsia"/>
                <w:sz w:val="24"/>
                <w:szCs w:val="24"/>
              </w:rPr>
              <w:t>1</w:t>
            </w:r>
            <w:r w:rsidRPr="00236BE5">
              <w:rPr>
                <w:rFonts w:ascii="宋体" w:eastAsia="宋体" w:hAnsi="宋体"/>
                <w:sz w:val="24"/>
                <w:szCs w:val="24"/>
              </w:rPr>
              <w:t>7</w:t>
            </w:r>
          </w:p>
        </w:tc>
        <w:tc>
          <w:tcPr>
            <w:tcW w:w="1664" w:type="dxa"/>
          </w:tcPr>
          <w:p w:rsidR="000F5866" w:rsidRPr="00236BE5" w:rsidRDefault="000F5866" w:rsidP="000F5866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236BE5">
              <w:rPr>
                <w:rFonts w:ascii="宋体" w:eastAsia="宋体" w:hAnsi="宋体" w:hint="eastAsia"/>
                <w:sz w:val="24"/>
                <w:szCs w:val="24"/>
              </w:rPr>
              <w:t>1</w:t>
            </w:r>
            <w:r w:rsidRPr="00236BE5">
              <w:rPr>
                <w:rFonts w:ascii="宋体" w:eastAsia="宋体" w:hAnsi="宋体"/>
                <w:sz w:val="24"/>
                <w:szCs w:val="24"/>
              </w:rPr>
              <w:t>8</w:t>
            </w:r>
          </w:p>
        </w:tc>
        <w:tc>
          <w:tcPr>
            <w:tcW w:w="1664" w:type="dxa"/>
          </w:tcPr>
          <w:p w:rsidR="000F5866" w:rsidRPr="00236BE5" w:rsidRDefault="000F5866" w:rsidP="000F5866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236BE5">
              <w:rPr>
                <w:rFonts w:ascii="宋体" w:eastAsia="宋体" w:hAnsi="宋体" w:hint="eastAsia"/>
                <w:sz w:val="24"/>
                <w:szCs w:val="24"/>
              </w:rPr>
              <w:t>1</w:t>
            </w:r>
            <w:r w:rsidRPr="00236BE5">
              <w:rPr>
                <w:rFonts w:ascii="宋体" w:eastAsia="宋体" w:hAnsi="宋体"/>
                <w:sz w:val="24"/>
                <w:szCs w:val="24"/>
              </w:rPr>
              <w:t>9</w:t>
            </w:r>
          </w:p>
        </w:tc>
        <w:tc>
          <w:tcPr>
            <w:tcW w:w="1664" w:type="dxa"/>
          </w:tcPr>
          <w:p w:rsidR="000F5866" w:rsidRPr="00236BE5" w:rsidRDefault="000F5866" w:rsidP="000F5866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236BE5">
              <w:rPr>
                <w:rFonts w:ascii="宋体" w:eastAsia="宋体" w:hAnsi="宋体" w:hint="eastAsia"/>
                <w:sz w:val="24"/>
                <w:szCs w:val="24"/>
              </w:rPr>
              <w:t>2</w:t>
            </w:r>
            <w:r w:rsidRPr="00236BE5">
              <w:rPr>
                <w:rFonts w:ascii="宋体" w:eastAsia="宋体" w:hAnsi="宋体"/>
                <w:sz w:val="24"/>
                <w:szCs w:val="24"/>
              </w:rPr>
              <w:t>0</w:t>
            </w:r>
          </w:p>
        </w:tc>
      </w:tr>
      <w:tr w:rsidR="000F5866" w:rsidTr="00A26878">
        <w:trPr>
          <w:trHeight w:val="169"/>
        </w:trPr>
        <w:tc>
          <w:tcPr>
            <w:tcW w:w="1664" w:type="dxa"/>
          </w:tcPr>
          <w:p w:rsidR="000F5866" w:rsidRPr="00236BE5" w:rsidRDefault="007D2A78" w:rsidP="000F5866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B</w:t>
            </w:r>
          </w:p>
        </w:tc>
        <w:tc>
          <w:tcPr>
            <w:tcW w:w="1664" w:type="dxa"/>
          </w:tcPr>
          <w:p w:rsidR="000F5866" w:rsidRPr="00236BE5" w:rsidRDefault="00331C97" w:rsidP="000F5866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D</w:t>
            </w:r>
          </w:p>
        </w:tc>
        <w:tc>
          <w:tcPr>
            <w:tcW w:w="1664" w:type="dxa"/>
          </w:tcPr>
          <w:p w:rsidR="000F5866" w:rsidRPr="00236BE5" w:rsidRDefault="00041FF5" w:rsidP="000F5866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C</w:t>
            </w:r>
          </w:p>
        </w:tc>
        <w:tc>
          <w:tcPr>
            <w:tcW w:w="1664" w:type="dxa"/>
          </w:tcPr>
          <w:p w:rsidR="000F5866" w:rsidRPr="00236BE5" w:rsidRDefault="00BB3CD2" w:rsidP="000F5866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A</w:t>
            </w:r>
          </w:p>
        </w:tc>
        <w:tc>
          <w:tcPr>
            <w:tcW w:w="1664" w:type="dxa"/>
          </w:tcPr>
          <w:p w:rsidR="000F5866" w:rsidRPr="00236BE5" w:rsidRDefault="00041FF5" w:rsidP="000F5866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D</w:t>
            </w:r>
          </w:p>
        </w:tc>
      </w:tr>
    </w:tbl>
    <w:p w:rsidR="00E45640" w:rsidRPr="00041FF5" w:rsidRDefault="00E45640" w:rsidP="00E45640">
      <w:pPr>
        <w:spacing w:line="360" w:lineRule="auto"/>
        <w:rPr>
          <w:rFonts w:ascii="宋体" w:eastAsia="宋体" w:hAnsi="宋体"/>
          <w:sz w:val="24"/>
          <w:szCs w:val="24"/>
        </w:rPr>
      </w:pPr>
      <w:r w:rsidRPr="00041FF5">
        <w:rPr>
          <w:rFonts w:ascii="宋体" w:eastAsia="宋体" w:hAnsi="宋体" w:hint="eastAsia"/>
          <w:sz w:val="24"/>
          <w:szCs w:val="24"/>
        </w:rPr>
        <w:t>二、综合分析题（共</w:t>
      </w:r>
      <w:r w:rsidRPr="00041FF5">
        <w:rPr>
          <w:rFonts w:ascii="宋体" w:eastAsia="宋体" w:hAnsi="宋体"/>
          <w:sz w:val="24"/>
          <w:szCs w:val="24"/>
        </w:rPr>
        <w:t>60分）</w:t>
      </w:r>
    </w:p>
    <w:p w:rsidR="000F5866" w:rsidRPr="00A26878" w:rsidRDefault="00E45640" w:rsidP="00B16925">
      <w:pPr>
        <w:spacing w:line="360" w:lineRule="auto"/>
        <w:jc w:val="center"/>
        <w:rPr>
          <w:rFonts w:ascii="宋体" w:eastAsia="宋体" w:hAnsi="宋体"/>
          <w:szCs w:val="21"/>
        </w:rPr>
      </w:pPr>
      <w:r w:rsidRPr="00A26878">
        <w:rPr>
          <w:rFonts w:ascii="宋体" w:eastAsia="宋体" w:hAnsi="宋体" w:hint="eastAsia"/>
          <w:szCs w:val="21"/>
        </w:rPr>
        <w:t>（一）</w:t>
      </w:r>
      <w:r w:rsidR="00041FF5">
        <w:rPr>
          <w:rFonts w:ascii="宋体" w:eastAsia="宋体" w:hAnsi="宋体" w:hint="eastAsia"/>
          <w:szCs w:val="21"/>
        </w:rPr>
        <w:t>现代化进程</w:t>
      </w:r>
      <w:r w:rsidRPr="00A26878">
        <w:rPr>
          <w:rFonts w:ascii="宋体" w:eastAsia="宋体" w:hAnsi="宋体" w:hint="eastAsia"/>
          <w:szCs w:val="21"/>
        </w:rPr>
        <w:t>（1</w:t>
      </w:r>
      <w:r w:rsidR="000D0940">
        <w:rPr>
          <w:rFonts w:ascii="宋体" w:eastAsia="宋体" w:hAnsi="宋体"/>
          <w:szCs w:val="21"/>
        </w:rPr>
        <w:t>7</w:t>
      </w:r>
      <w:r w:rsidRPr="00A26878">
        <w:rPr>
          <w:rFonts w:ascii="宋体" w:eastAsia="宋体" w:hAnsi="宋体" w:hint="eastAsia"/>
          <w:szCs w:val="21"/>
        </w:rPr>
        <w:t>分）</w:t>
      </w:r>
    </w:p>
    <w:p w:rsidR="00E45640" w:rsidRPr="00A26878" w:rsidRDefault="00E45640" w:rsidP="00E45640">
      <w:pPr>
        <w:spacing w:line="360" w:lineRule="auto"/>
        <w:rPr>
          <w:rFonts w:ascii="宋体" w:eastAsia="宋体" w:hAnsi="宋体"/>
          <w:szCs w:val="21"/>
        </w:rPr>
      </w:pPr>
      <w:r w:rsidRPr="00A26878">
        <w:rPr>
          <w:rFonts w:ascii="宋体" w:eastAsia="宋体" w:hAnsi="宋体" w:hint="eastAsia"/>
          <w:szCs w:val="21"/>
        </w:rPr>
        <w:t>2</w:t>
      </w:r>
      <w:r w:rsidRPr="00A26878">
        <w:rPr>
          <w:rFonts w:ascii="宋体" w:eastAsia="宋体" w:hAnsi="宋体"/>
          <w:szCs w:val="21"/>
        </w:rPr>
        <w:t xml:space="preserve">1. </w:t>
      </w:r>
      <w:r w:rsidRPr="00A26878">
        <w:rPr>
          <w:rFonts w:ascii="宋体" w:eastAsia="宋体" w:hAnsi="宋体" w:hint="eastAsia"/>
          <w:szCs w:val="21"/>
        </w:rPr>
        <w:t>（</w:t>
      </w:r>
      <w:r w:rsidR="000D0940">
        <w:rPr>
          <w:rFonts w:ascii="宋体" w:eastAsia="宋体" w:hAnsi="宋体"/>
          <w:szCs w:val="21"/>
        </w:rPr>
        <w:t>10</w:t>
      </w:r>
      <w:r w:rsidR="00B16925" w:rsidRPr="00A26878">
        <w:rPr>
          <w:rFonts w:ascii="宋体" w:eastAsia="宋体" w:hAnsi="宋体" w:hint="eastAsia"/>
          <w:szCs w:val="21"/>
        </w:rPr>
        <w:t>分</w:t>
      </w:r>
      <w:r w:rsidR="00041FF5">
        <w:rPr>
          <w:rFonts w:ascii="宋体" w:eastAsia="宋体" w:hAnsi="宋体" w:hint="eastAsia"/>
          <w:szCs w:val="21"/>
        </w:rPr>
        <w:t>，复选不得分</w:t>
      </w:r>
      <w:r w:rsidRPr="00A26878">
        <w:rPr>
          <w:rFonts w:ascii="宋体" w:eastAsia="宋体" w:hAnsi="宋体" w:hint="eastAsia"/>
          <w:szCs w:val="21"/>
        </w:rPr>
        <w:t>）</w:t>
      </w:r>
    </w:p>
    <w:p w:rsidR="000D0940" w:rsidRDefault="00E73964" w:rsidP="000A2E12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孙中山</w:t>
      </w:r>
      <w:r w:rsidR="00E45640" w:rsidRPr="00A26878">
        <w:rPr>
          <w:rFonts w:ascii="宋体" w:eastAsia="宋体" w:hAnsi="宋体" w:hint="eastAsia"/>
          <w:szCs w:val="21"/>
        </w:rPr>
        <w:t>（D）</w:t>
      </w:r>
      <w:r w:rsidR="00E92027">
        <w:rPr>
          <w:rFonts w:ascii="宋体" w:eastAsia="宋体" w:hAnsi="宋体" w:hint="eastAsia"/>
          <w:szCs w:val="21"/>
        </w:rPr>
        <w:t>（2分）</w:t>
      </w:r>
      <w:r w:rsidR="00E45640" w:rsidRPr="00A26878">
        <w:rPr>
          <w:rFonts w:ascii="宋体" w:eastAsia="宋体" w:hAnsi="宋体" w:hint="eastAsia"/>
          <w:szCs w:val="21"/>
        </w:rPr>
        <w:t>；</w:t>
      </w:r>
      <w:r>
        <w:rPr>
          <w:rFonts w:ascii="宋体" w:eastAsia="宋体" w:hAnsi="宋体" w:hint="eastAsia"/>
          <w:szCs w:val="21"/>
        </w:rPr>
        <w:t>俾斯麦</w:t>
      </w:r>
      <w:r w:rsidR="00E45640" w:rsidRPr="00A26878">
        <w:rPr>
          <w:rFonts w:ascii="宋体" w:eastAsia="宋体" w:hAnsi="宋体" w:hint="eastAsia"/>
          <w:szCs w:val="21"/>
        </w:rPr>
        <w:t>（</w:t>
      </w:r>
      <w:r w:rsidR="000D0940">
        <w:rPr>
          <w:rFonts w:ascii="宋体" w:eastAsia="宋体" w:hAnsi="宋体"/>
          <w:szCs w:val="21"/>
        </w:rPr>
        <w:t>E</w:t>
      </w:r>
      <w:r w:rsidR="00E45640" w:rsidRPr="00A26878">
        <w:rPr>
          <w:rFonts w:ascii="宋体" w:eastAsia="宋体" w:hAnsi="宋体" w:hint="eastAsia"/>
          <w:szCs w:val="21"/>
        </w:rPr>
        <w:t>）</w:t>
      </w:r>
      <w:r w:rsidR="00E92027">
        <w:rPr>
          <w:rFonts w:ascii="宋体" w:eastAsia="宋体" w:hAnsi="宋体" w:hint="eastAsia"/>
          <w:szCs w:val="21"/>
        </w:rPr>
        <w:t>（2分）</w:t>
      </w:r>
      <w:r w:rsidR="00E45640" w:rsidRPr="00A26878">
        <w:rPr>
          <w:rFonts w:ascii="宋体" w:eastAsia="宋体" w:hAnsi="宋体" w:hint="eastAsia"/>
          <w:szCs w:val="21"/>
        </w:rPr>
        <w:t>；</w:t>
      </w:r>
      <w:r>
        <w:rPr>
          <w:rFonts w:ascii="宋体" w:eastAsia="宋体" w:hAnsi="宋体" w:hint="eastAsia"/>
          <w:szCs w:val="21"/>
        </w:rPr>
        <w:t>马克思</w:t>
      </w:r>
      <w:r w:rsidR="00E45640" w:rsidRPr="00A26878">
        <w:rPr>
          <w:rFonts w:ascii="宋体" w:eastAsia="宋体" w:hAnsi="宋体" w:hint="eastAsia"/>
          <w:szCs w:val="21"/>
        </w:rPr>
        <w:t>（B）</w:t>
      </w:r>
      <w:r w:rsidR="00E92027">
        <w:rPr>
          <w:rFonts w:ascii="宋体" w:eastAsia="宋体" w:hAnsi="宋体" w:hint="eastAsia"/>
          <w:szCs w:val="21"/>
        </w:rPr>
        <w:t>（2分）</w:t>
      </w:r>
      <w:r w:rsidR="00E45640" w:rsidRPr="00A26878">
        <w:rPr>
          <w:rFonts w:ascii="宋体" w:eastAsia="宋体" w:hAnsi="宋体" w:hint="eastAsia"/>
          <w:szCs w:val="21"/>
        </w:rPr>
        <w:t>；</w:t>
      </w:r>
    </w:p>
    <w:p w:rsidR="00E45640" w:rsidRPr="00A26878" w:rsidRDefault="00E73964" w:rsidP="000A2E12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林肯</w:t>
      </w:r>
      <w:r w:rsidR="00E45640" w:rsidRPr="00A26878">
        <w:rPr>
          <w:rFonts w:ascii="宋体" w:eastAsia="宋体" w:hAnsi="宋体" w:hint="eastAsia"/>
          <w:szCs w:val="21"/>
        </w:rPr>
        <w:t>（</w:t>
      </w:r>
      <w:r w:rsidR="00041FF5">
        <w:rPr>
          <w:rFonts w:ascii="宋体" w:eastAsia="宋体" w:hAnsi="宋体"/>
          <w:szCs w:val="21"/>
        </w:rPr>
        <w:t>A</w:t>
      </w:r>
      <w:r w:rsidR="00E45640" w:rsidRPr="00A26878">
        <w:rPr>
          <w:rFonts w:ascii="宋体" w:eastAsia="宋体" w:hAnsi="宋体" w:hint="eastAsia"/>
          <w:szCs w:val="21"/>
        </w:rPr>
        <w:t>）</w:t>
      </w:r>
      <w:bookmarkStart w:id="0" w:name="_Hlk508023487"/>
      <w:r w:rsidR="00E92027">
        <w:rPr>
          <w:rFonts w:ascii="宋体" w:eastAsia="宋体" w:hAnsi="宋体" w:hint="eastAsia"/>
          <w:szCs w:val="21"/>
        </w:rPr>
        <w:t>（2分）</w:t>
      </w:r>
      <w:bookmarkEnd w:id="0"/>
      <w:r w:rsidR="000D0940">
        <w:rPr>
          <w:rFonts w:ascii="宋体" w:eastAsia="宋体" w:hAnsi="宋体" w:hint="eastAsia"/>
          <w:szCs w:val="21"/>
        </w:rPr>
        <w:t>；</w:t>
      </w:r>
      <w:r>
        <w:rPr>
          <w:rFonts w:ascii="宋体" w:eastAsia="宋体" w:hAnsi="宋体" w:hint="eastAsia"/>
          <w:szCs w:val="21"/>
        </w:rPr>
        <w:t>拿破仑</w:t>
      </w:r>
      <w:r w:rsidR="000D0940">
        <w:rPr>
          <w:rFonts w:ascii="宋体" w:eastAsia="宋体" w:hAnsi="宋体" w:hint="eastAsia"/>
          <w:szCs w:val="21"/>
        </w:rPr>
        <w:t>（C）</w:t>
      </w:r>
      <w:r w:rsidR="000D0940" w:rsidRPr="000D0940">
        <w:rPr>
          <w:rFonts w:ascii="宋体" w:eastAsia="宋体" w:hAnsi="宋体" w:hint="eastAsia"/>
          <w:szCs w:val="21"/>
        </w:rPr>
        <w:t>（</w:t>
      </w:r>
      <w:r w:rsidR="000D0940" w:rsidRPr="000D0940">
        <w:rPr>
          <w:rFonts w:ascii="宋体" w:eastAsia="宋体" w:hAnsi="宋体"/>
          <w:szCs w:val="21"/>
        </w:rPr>
        <w:t>2分）</w:t>
      </w:r>
    </w:p>
    <w:p w:rsidR="00E45640" w:rsidRPr="00A26878" w:rsidRDefault="00E45640" w:rsidP="00E45640">
      <w:pPr>
        <w:spacing w:line="360" w:lineRule="auto"/>
        <w:rPr>
          <w:rFonts w:ascii="宋体" w:eastAsia="宋体" w:hAnsi="宋体"/>
          <w:szCs w:val="21"/>
        </w:rPr>
      </w:pPr>
      <w:r w:rsidRPr="00A26878">
        <w:rPr>
          <w:rFonts w:ascii="宋体" w:eastAsia="宋体" w:hAnsi="宋体" w:hint="eastAsia"/>
          <w:szCs w:val="21"/>
        </w:rPr>
        <w:t>2</w:t>
      </w:r>
      <w:r w:rsidRPr="00A26878">
        <w:rPr>
          <w:rFonts w:ascii="宋体" w:eastAsia="宋体" w:hAnsi="宋体"/>
          <w:szCs w:val="21"/>
        </w:rPr>
        <w:t xml:space="preserve">2. </w:t>
      </w:r>
      <w:r w:rsidRPr="00A26878">
        <w:rPr>
          <w:rFonts w:ascii="宋体" w:eastAsia="宋体" w:hAnsi="宋体" w:hint="eastAsia"/>
          <w:szCs w:val="21"/>
        </w:rPr>
        <w:t>（</w:t>
      </w:r>
      <w:r w:rsidR="00B16925" w:rsidRPr="00A26878">
        <w:rPr>
          <w:rFonts w:ascii="宋体" w:eastAsia="宋体" w:hAnsi="宋体" w:hint="eastAsia"/>
          <w:szCs w:val="21"/>
        </w:rPr>
        <w:t>7分</w:t>
      </w:r>
      <w:r w:rsidR="00271E9B">
        <w:rPr>
          <w:rFonts w:ascii="宋体" w:eastAsia="宋体" w:hAnsi="宋体" w:hint="eastAsia"/>
          <w:szCs w:val="21"/>
        </w:rPr>
        <w:t>，复选不得分</w:t>
      </w:r>
      <w:r w:rsidRPr="00A26878">
        <w:rPr>
          <w:rFonts w:ascii="宋体" w:eastAsia="宋体" w:hAnsi="宋体" w:hint="eastAsia"/>
          <w:szCs w:val="21"/>
        </w:rPr>
        <w:t>）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390"/>
        <w:gridCol w:w="3765"/>
      </w:tblGrid>
      <w:tr w:rsidR="009B3B7A" w:rsidTr="009B3B7A">
        <w:tc>
          <w:tcPr>
            <w:tcW w:w="4390" w:type="dxa"/>
          </w:tcPr>
          <w:p w:rsidR="009B3B7A" w:rsidRPr="00F50BB4" w:rsidRDefault="009B3B7A" w:rsidP="00933768">
            <w:pPr>
              <w:spacing w:line="360" w:lineRule="auto"/>
              <w:jc w:val="center"/>
              <w:rPr>
                <w:rFonts w:ascii="宋体" w:eastAsia="宋体" w:hAnsi="宋体" w:cs="Times New Roman"/>
                <w:szCs w:val="24"/>
              </w:rPr>
            </w:pPr>
            <w:bookmarkStart w:id="1" w:name="_Hlk508137723"/>
            <w:r>
              <w:rPr>
                <w:rFonts w:ascii="宋体" w:eastAsia="宋体" w:hAnsi="宋体" w:cs="Times New Roman" w:hint="eastAsia"/>
                <w:szCs w:val="24"/>
              </w:rPr>
              <w:t>内容</w:t>
            </w:r>
          </w:p>
        </w:tc>
        <w:tc>
          <w:tcPr>
            <w:tcW w:w="3765" w:type="dxa"/>
          </w:tcPr>
          <w:p w:rsidR="009B3B7A" w:rsidRPr="00F50BB4" w:rsidRDefault="009B3B7A" w:rsidP="00933768">
            <w:pPr>
              <w:spacing w:line="360" w:lineRule="auto"/>
              <w:jc w:val="center"/>
              <w:rPr>
                <w:rFonts w:ascii="宋体" w:eastAsia="宋体" w:hAnsi="宋体" w:cs="Times New Roman"/>
                <w:szCs w:val="24"/>
              </w:rPr>
            </w:pPr>
            <w:r w:rsidRPr="00F50BB4">
              <w:rPr>
                <w:rFonts w:ascii="宋体" w:eastAsia="宋体" w:hAnsi="宋体" w:cs="Times New Roman" w:hint="eastAsia"/>
                <w:szCs w:val="24"/>
              </w:rPr>
              <w:t>事件</w:t>
            </w:r>
          </w:p>
        </w:tc>
      </w:tr>
      <w:tr w:rsidR="009B3B7A" w:rsidTr="009B3B7A">
        <w:tc>
          <w:tcPr>
            <w:tcW w:w="4390" w:type="dxa"/>
          </w:tcPr>
          <w:p w:rsidR="009B3B7A" w:rsidRPr="00F50BB4" w:rsidRDefault="009B3B7A" w:rsidP="00933768">
            <w:pPr>
              <w:spacing w:line="360" w:lineRule="auto"/>
              <w:jc w:val="center"/>
              <w:rPr>
                <w:rFonts w:ascii="宋体" w:eastAsia="宋体" w:hAnsi="宋体" w:cs="Times New Roman"/>
                <w:szCs w:val="24"/>
              </w:rPr>
            </w:pPr>
            <w:r>
              <w:rPr>
                <w:rFonts w:ascii="宋体" w:eastAsia="宋体" w:hAnsi="宋体" w:cs="Times New Roman" w:hint="eastAsia"/>
                <w:szCs w:val="24"/>
              </w:rPr>
              <w:t>推翻君主专制</w:t>
            </w:r>
          </w:p>
        </w:tc>
        <w:tc>
          <w:tcPr>
            <w:tcW w:w="3765" w:type="dxa"/>
          </w:tcPr>
          <w:p w:rsidR="009B3B7A" w:rsidRPr="00F50BB4" w:rsidRDefault="00642C2B" w:rsidP="00933768">
            <w:pPr>
              <w:spacing w:line="360" w:lineRule="auto"/>
              <w:rPr>
                <w:rFonts w:ascii="宋体" w:eastAsia="宋体" w:hAnsi="宋体" w:cs="Times New Roman"/>
                <w:szCs w:val="24"/>
              </w:rPr>
            </w:pPr>
            <w:r>
              <w:rPr>
                <w:rFonts w:ascii="宋体" w:eastAsia="宋体" w:hAnsi="宋体" w:cs="Times New Roman" w:hint="eastAsia"/>
                <w:szCs w:val="24"/>
              </w:rPr>
              <w:t>A、</w:t>
            </w:r>
            <w:r>
              <w:rPr>
                <w:rFonts w:ascii="宋体" w:eastAsia="宋体" w:hAnsi="宋体" w:cs="Times New Roman"/>
                <w:szCs w:val="24"/>
              </w:rPr>
              <w:t>E</w:t>
            </w:r>
          </w:p>
        </w:tc>
      </w:tr>
      <w:tr w:rsidR="009B3B7A" w:rsidTr="009B3B7A">
        <w:tc>
          <w:tcPr>
            <w:tcW w:w="4390" w:type="dxa"/>
          </w:tcPr>
          <w:p w:rsidR="009B3B7A" w:rsidRPr="00F50BB4" w:rsidRDefault="009B3B7A" w:rsidP="00933768">
            <w:pPr>
              <w:spacing w:line="360" w:lineRule="auto"/>
              <w:jc w:val="center"/>
              <w:rPr>
                <w:rFonts w:ascii="宋体" w:eastAsia="宋体" w:hAnsi="宋体" w:cs="Times New Roman"/>
                <w:szCs w:val="24"/>
              </w:rPr>
            </w:pPr>
            <w:r>
              <w:rPr>
                <w:rFonts w:ascii="宋体" w:eastAsia="宋体" w:hAnsi="宋体" w:cs="Times New Roman" w:hint="eastAsia"/>
                <w:szCs w:val="24"/>
              </w:rPr>
              <w:t>获得民族解放</w:t>
            </w:r>
          </w:p>
        </w:tc>
        <w:tc>
          <w:tcPr>
            <w:tcW w:w="3765" w:type="dxa"/>
          </w:tcPr>
          <w:p w:rsidR="009B3B7A" w:rsidRPr="00F50BB4" w:rsidRDefault="00642C2B" w:rsidP="00933768">
            <w:pPr>
              <w:spacing w:line="360" w:lineRule="auto"/>
              <w:rPr>
                <w:rFonts w:ascii="宋体" w:eastAsia="宋体" w:hAnsi="宋体" w:cs="Times New Roman"/>
                <w:szCs w:val="24"/>
              </w:rPr>
            </w:pPr>
            <w:r>
              <w:rPr>
                <w:rFonts w:ascii="宋体" w:eastAsia="宋体" w:hAnsi="宋体" w:cs="Times New Roman" w:hint="eastAsia"/>
                <w:szCs w:val="24"/>
              </w:rPr>
              <w:t>B、</w:t>
            </w:r>
            <w:r>
              <w:rPr>
                <w:rFonts w:ascii="宋体" w:eastAsia="宋体" w:hAnsi="宋体" w:cs="Times New Roman"/>
                <w:szCs w:val="24"/>
              </w:rPr>
              <w:t>G</w:t>
            </w:r>
          </w:p>
        </w:tc>
      </w:tr>
      <w:tr w:rsidR="009B3B7A" w:rsidTr="009B3B7A">
        <w:tc>
          <w:tcPr>
            <w:tcW w:w="4390" w:type="dxa"/>
          </w:tcPr>
          <w:p w:rsidR="009B3B7A" w:rsidRDefault="009B3B7A" w:rsidP="00933768">
            <w:pPr>
              <w:spacing w:line="360" w:lineRule="auto"/>
              <w:jc w:val="center"/>
              <w:rPr>
                <w:rFonts w:ascii="宋体" w:eastAsia="宋体" w:hAnsi="宋体" w:cs="Times New Roman"/>
                <w:szCs w:val="24"/>
              </w:rPr>
            </w:pPr>
            <w:r>
              <w:rPr>
                <w:rFonts w:ascii="宋体" w:eastAsia="宋体" w:hAnsi="宋体" w:cs="Times New Roman" w:hint="eastAsia"/>
                <w:szCs w:val="24"/>
              </w:rPr>
              <w:t>致力国家统一</w:t>
            </w:r>
          </w:p>
        </w:tc>
        <w:tc>
          <w:tcPr>
            <w:tcW w:w="3765" w:type="dxa"/>
          </w:tcPr>
          <w:p w:rsidR="009B3B7A" w:rsidRPr="00F50BB4" w:rsidRDefault="00642C2B" w:rsidP="00933768">
            <w:pPr>
              <w:spacing w:line="360" w:lineRule="auto"/>
              <w:rPr>
                <w:rFonts w:ascii="宋体" w:eastAsia="宋体" w:hAnsi="宋体" w:cs="Times New Roman"/>
                <w:szCs w:val="24"/>
              </w:rPr>
            </w:pPr>
            <w:r>
              <w:rPr>
                <w:rFonts w:ascii="宋体" w:eastAsia="宋体" w:hAnsi="宋体" w:cs="Times New Roman" w:hint="eastAsia"/>
                <w:szCs w:val="24"/>
              </w:rPr>
              <w:t>C、</w:t>
            </w:r>
            <w:r>
              <w:rPr>
                <w:rFonts w:ascii="宋体" w:eastAsia="宋体" w:hAnsi="宋体" w:cs="Times New Roman"/>
                <w:szCs w:val="24"/>
              </w:rPr>
              <w:t>D</w:t>
            </w:r>
          </w:p>
        </w:tc>
      </w:tr>
      <w:tr w:rsidR="009B3B7A" w:rsidTr="009B3B7A">
        <w:tc>
          <w:tcPr>
            <w:tcW w:w="4390" w:type="dxa"/>
          </w:tcPr>
          <w:p w:rsidR="009B3B7A" w:rsidRPr="00F50BB4" w:rsidRDefault="009B3B7A" w:rsidP="00933768">
            <w:pPr>
              <w:spacing w:line="360" w:lineRule="auto"/>
              <w:jc w:val="center"/>
              <w:rPr>
                <w:rFonts w:ascii="宋体" w:eastAsia="宋体" w:hAnsi="宋体" w:cs="Times New Roman"/>
                <w:szCs w:val="24"/>
              </w:rPr>
            </w:pPr>
            <w:r>
              <w:rPr>
                <w:rFonts w:ascii="宋体" w:eastAsia="宋体" w:hAnsi="宋体" w:cs="Times New Roman" w:hint="eastAsia"/>
                <w:szCs w:val="24"/>
              </w:rPr>
              <w:t>建立社会主义制度</w:t>
            </w:r>
          </w:p>
        </w:tc>
        <w:tc>
          <w:tcPr>
            <w:tcW w:w="3765" w:type="dxa"/>
          </w:tcPr>
          <w:p w:rsidR="009B3B7A" w:rsidRPr="00F50BB4" w:rsidRDefault="00642C2B" w:rsidP="00933768">
            <w:pPr>
              <w:spacing w:line="360" w:lineRule="auto"/>
              <w:rPr>
                <w:rFonts w:ascii="宋体" w:eastAsia="宋体" w:hAnsi="宋体" w:cs="Times New Roman"/>
                <w:szCs w:val="24"/>
              </w:rPr>
            </w:pPr>
            <w:r>
              <w:rPr>
                <w:rFonts w:ascii="宋体" w:eastAsia="宋体" w:hAnsi="宋体" w:cs="Times New Roman" w:hint="eastAsia"/>
                <w:szCs w:val="24"/>
              </w:rPr>
              <w:t>F</w:t>
            </w:r>
          </w:p>
        </w:tc>
      </w:tr>
      <w:bookmarkEnd w:id="1"/>
    </w:tbl>
    <w:p w:rsidR="00B16925" w:rsidRPr="00A26878" w:rsidRDefault="00B16925" w:rsidP="00B16925">
      <w:pPr>
        <w:spacing w:line="360" w:lineRule="auto"/>
        <w:jc w:val="center"/>
        <w:rPr>
          <w:rFonts w:ascii="宋体" w:eastAsia="宋体" w:hAnsi="宋体"/>
          <w:szCs w:val="21"/>
        </w:rPr>
      </w:pPr>
    </w:p>
    <w:p w:rsidR="00B16925" w:rsidRPr="00A26878" w:rsidRDefault="00B16925" w:rsidP="00B16925">
      <w:pPr>
        <w:spacing w:line="360" w:lineRule="auto"/>
        <w:jc w:val="center"/>
        <w:rPr>
          <w:rFonts w:ascii="宋体" w:eastAsia="宋体" w:hAnsi="宋体"/>
          <w:szCs w:val="21"/>
        </w:rPr>
      </w:pPr>
      <w:r w:rsidRPr="00A26878">
        <w:rPr>
          <w:rFonts w:ascii="宋体" w:eastAsia="宋体" w:hAnsi="宋体" w:hint="eastAsia"/>
          <w:szCs w:val="21"/>
        </w:rPr>
        <w:t>（二）</w:t>
      </w:r>
      <w:r w:rsidR="000226B6">
        <w:rPr>
          <w:rFonts w:ascii="宋体" w:eastAsia="宋体" w:hAnsi="宋体" w:hint="eastAsia"/>
          <w:szCs w:val="21"/>
        </w:rPr>
        <w:t>中学与西渐</w:t>
      </w:r>
      <w:r w:rsidRPr="00A26878">
        <w:rPr>
          <w:rFonts w:ascii="宋体" w:eastAsia="宋体" w:hAnsi="宋体" w:hint="eastAsia"/>
          <w:szCs w:val="21"/>
        </w:rPr>
        <w:t>（</w:t>
      </w:r>
      <w:r w:rsidR="000D0940">
        <w:rPr>
          <w:rFonts w:ascii="宋体" w:eastAsia="宋体" w:hAnsi="宋体"/>
          <w:szCs w:val="21"/>
        </w:rPr>
        <w:t>18</w:t>
      </w:r>
      <w:r w:rsidRPr="00A26878">
        <w:rPr>
          <w:rFonts w:ascii="宋体" w:eastAsia="宋体" w:hAnsi="宋体" w:hint="eastAsia"/>
          <w:szCs w:val="21"/>
        </w:rPr>
        <w:t>分）</w:t>
      </w:r>
    </w:p>
    <w:p w:rsidR="00B16925" w:rsidRPr="00A26878" w:rsidRDefault="00B16925" w:rsidP="00E45640">
      <w:pPr>
        <w:spacing w:line="360" w:lineRule="auto"/>
        <w:rPr>
          <w:rFonts w:ascii="宋体" w:eastAsia="宋体" w:hAnsi="宋体"/>
          <w:szCs w:val="21"/>
        </w:rPr>
      </w:pPr>
      <w:r w:rsidRPr="00A26878">
        <w:rPr>
          <w:rFonts w:ascii="宋体" w:eastAsia="宋体" w:hAnsi="宋体" w:hint="eastAsia"/>
          <w:szCs w:val="21"/>
        </w:rPr>
        <w:t>2</w:t>
      </w:r>
      <w:r w:rsidRPr="00A26878">
        <w:rPr>
          <w:rFonts w:ascii="宋体" w:eastAsia="宋体" w:hAnsi="宋体"/>
          <w:szCs w:val="21"/>
        </w:rPr>
        <w:t xml:space="preserve">3. </w:t>
      </w:r>
      <w:r w:rsidRPr="00A26878">
        <w:rPr>
          <w:rFonts w:ascii="宋体" w:eastAsia="宋体" w:hAnsi="宋体" w:hint="eastAsia"/>
          <w:szCs w:val="21"/>
        </w:rPr>
        <w:t>（6分）</w:t>
      </w:r>
    </w:p>
    <w:p w:rsidR="00E45640" w:rsidRPr="00A26878" w:rsidRDefault="000226B6" w:rsidP="000A2E12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不同意。（2分）考古</w:t>
      </w:r>
      <w:r w:rsidR="00291B9D">
        <w:rPr>
          <w:rFonts w:ascii="宋体" w:eastAsia="宋体" w:hAnsi="宋体" w:hint="eastAsia"/>
          <w:szCs w:val="21"/>
        </w:rPr>
        <w:t>研究</w:t>
      </w:r>
      <w:r>
        <w:rPr>
          <w:rFonts w:ascii="宋体" w:eastAsia="宋体" w:hAnsi="宋体" w:hint="eastAsia"/>
          <w:szCs w:val="21"/>
        </w:rPr>
        <w:t>并没有注明该《论语》的成书时间以及作者，因此只能作为研究西汉时期儒家思想的直接证据。（</w:t>
      </w:r>
      <w:r>
        <w:rPr>
          <w:rFonts w:ascii="宋体" w:eastAsia="宋体" w:hAnsi="宋体"/>
          <w:szCs w:val="21"/>
        </w:rPr>
        <w:t>4</w:t>
      </w:r>
      <w:r>
        <w:rPr>
          <w:rFonts w:ascii="宋体" w:eastAsia="宋体" w:hAnsi="宋体" w:hint="eastAsia"/>
          <w:szCs w:val="21"/>
        </w:rPr>
        <w:t>分）</w:t>
      </w:r>
      <w:r w:rsidR="00595FD5">
        <w:rPr>
          <w:rFonts w:ascii="宋体" w:eastAsia="宋体" w:hAnsi="宋体" w:hint="eastAsia"/>
          <w:szCs w:val="21"/>
        </w:rPr>
        <w:t>若有学生从是否正确、科学运用</w:t>
      </w:r>
      <w:r w:rsidRPr="000226B6">
        <w:rPr>
          <w:rFonts w:ascii="宋体" w:eastAsia="宋体" w:hAnsi="宋体" w:hint="eastAsia"/>
          <w:szCs w:val="21"/>
        </w:rPr>
        <w:t>现代科技手段获得考古信息</w:t>
      </w:r>
      <w:r w:rsidR="00595FD5">
        <w:rPr>
          <w:rFonts w:ascii="宋体" w:eastAsia="宋体" w:hAnsi="宋体" w:hint="eastAsia"/>
          <w:szCs w:val="21"/>
        </w:rPr>
        <w:t>方面作答也可给分</w:t>
      </w:r>
      <w:r w:rsidRPr="000226B6">
        <w:rPr>
          <w:rFonts w:ascii="宋体" w:eastAsia="宋体" w:hAnsi="宋体" w:hint="eastAsia"/>
          <w:szCs w:val="21"/>
        </w:rPr>
        <w:t>。</w:t>
      </w:r>
    </w:p>
    <w:p w:rsidR="00721591" w:rsidRDefault="000A2E12" w:rsidP="00E45640">
      <w:pPr>
        <w:spacing w:line="360" w:lineRule="auto"/>
        <w:rPr>
          <w:rFonts w:ascii="宋体" w:eastAsia="宋体" w:hAnsi="宋体"/>
          <w:szCs w:val="21"/>
        </w:rPr>
      </w:pPr>
      <w:r w:rsidRPr="00A26878">
        <w:rPr>
          <w:rFonts w:ascii="宋体" w:eastAsia="宋体" w:hAnsi="宋体" w:hint="eastAsia"/>
          <w:szCs w:val="21"/>
        </w:rPr>
        <w:lastRenderedPageBreak/>
        <w:t>2</w:t>
      </w:r>
      <w:r w:rsidRPr="00A26878">
        <w:rPr>
          <w:rFonts w:ascii="宋体" w:eastAsia="宋体" w:hAnsi="宋体"/>
          <w:szCs w:val="21"/>
        </w:rPr>
        <w:t xml:space="preserve">4. </w:t>
      </w:r>
      <w:r w:rsidR="00721591">
        <w:rPr>
          <w:rFonts w:ascii="宋体" w:eastAsia="宋体" w:hAnsi="宋体" w:hint="eastAsia"/>
          <w:szCs w:val="21"/>
        </w:rPr>
        <w:t>（6分）</w:t>
      </w:r>
    </w:p>
    <w:p w:rsidR="00403217" w:rsidRDefault="00795397" w:rsidP="00721591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以朱熹为代表的儒家学者，将儒家的伦理、政治学说提升到哲学思辨的高度，将天理与人伦相联系，形成一个以“理”为核心的新儒学体系——理学。（2分）</w:t>
      </w:r>
    </w:p>
    <w:p w:rsidR="000A2E12" w:rsidRDefault="00795397" w:rsidP="00E45640">
      <w:pPr>
        <w:spacing w:line="360" w:lineRule="auto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原因：唐代中期以来，由于政治、经济、社会、文化出现一系列重大变化，儒学的研习、传播遭到佛、道教的严峻挑战。经学体系既不符合时代的认识水平</w:t>
      </w:r>
      <w:r w:rsidR="00721591">
        <w:rPr>
          <w:rFonts w:ascii="宋体" w:eastAsia="宋体" w:hAnsi="宋体" w:hint="eastAsia"/>
          <w:szCs w:val="21"/>
        </w:rPr>
        <w:t>，也不适应现实社会的需要，儒家极力维护的社会等级秩序以及相应的伦理纲常遭到巨大冲击。</w:t>
      </w:r>
      <w:r w:rsidR="000A2E12" w:rsidRPr="00A26878">
        <w:rPr>
          <w:rFonts w:ascii="宋体" w:eastAsia="宋体" w:hAnsi="宋体" w:hint="eastAsia"/>
          <w:szCs w:val="21"/>
        </w:rPr>
        <w:t>（</w:t>
      </w:r>
      <w:r w:rsidR="00721591">
        <w:rPr>
          <w:rFonts w:ascii="宋体" w:eastAsia="宋体" w:hAnsi="宋体"/>
          <w:szCs w:val="21"/>
        </w:rPr>
        <w:t>4</w:t>
      </w:r>
      <w:r w:rsidR="000A2E12" w:rsidRPr="00A26878">
        <w:rPr>
          <w:rFonts w:ascii="宋体" w:eastAsia="宋体" w:hAnsi="宋体" w:hint="eastAsia"/>
          <w:szCs w:val="21"/>
        </w:rPr>
        <w:t>分）</w:t>
      </w:r>
    </w:p>
    <w:p w:rsidR="00721591" w:rsidRPr="00A26878" w:rsidRDefault="00721591" w:rsidP="00E45640">
      <w:pPr>
        <w:spacing w:line="360" w:lineRule="auto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2</w:t>
      </w:r>
      <w:r>
        <w:rPr>
          <w:rFonts w:ascii="宋体" w:eastAsia="宋体" w:hAnsi="宋体"/>
          <w:szCs w:val="21"/>
        </w:rPr>
        <w:t xml:space="preserve">5. </w:t>
      </w:r>
      <w:r>
        <w:rPr>
          <w:rFonts w:ascii="宋体" w:eastAsia="宋体" w:hAnsi="宋体" w:hint="eastAsia"/>
          <w:szCs w:val="21"/>
        </w:rPr>
        <w:t>（</w:t>
      </w:r>
      <w:r w:rsidR="00D4344D">
        <w:rPr>
          <w:rFonts w:ascii="宋体" w:eastAsia="宋体" w:hAnsi="宋体"/>
          <w:szCs w:val="21"/>
        </w:rPr>
        <w:t>6</w:t>
      </w:r>
      <w:r>
        <w:rPr>
          <w:rFonts w:ascii="宋体" w:eastAsia="宋体" w:hAnsi="宋体" w:hint="eastAsia"/>
          <w:szCs w:val="21"/>
        </w:rPr>
        <w:t>分）</w:t>
      </w:r>
    </w:p>
    <w:p w:rsidR="00625B6B" w:rsidRDefault="00E0249B" w:rsidP="000A2E12">
      <w:pPr>
        <w:spacing w:line="360" w:lineRule="auto"/>
        <w:ind w:firstLine="480"/>
        <w:rPr>
          <w:rFonts w:ascii="宋体" w:eastAsia="宋体" w:hAnsi="宋体"/>
          <w:szCs w:val="21"/>
        </w:rPr>
      </w:pPr>
      <w:r w:rsidRPr="00E0249B">
        <w:rPr>
          <w:rFonts w:ascii="宋体" w:eastAsia="宋体" w:hAnsi="宋体" w:hint="eastAsia"/>
          <w:szCs w:val="21"/>
        </w:rPr>
        <w:t>《中国哲学家孔子》一书中的孔子</w:t>
      </w:r>
      <w:r>
        <w:rPr>
          <w:rFonts w:ascii="宋体" w:eastAsia="宋体" w:hAnsi="宋体" w:hint="eastAsia"/>
          <w:szCs w:val="21"/>
        </w:rPr>
        <w:t>画像反映的是欧洲传教士对孔子形象的认识</w:t>
      </w:r>
      <w:r w:rsidR="00A720D5">
        <w:rPr>
          <w:rFonts w:ascii="宋体" w:eastAsia="宋体" w:hAnsi="宋体" w:hint="eastAsia"/>
          <w:szCs w:val="21"/>
        </w:rPr>
        <w:t>，是中西文化交流与融合的产物</w:t>
      </w:r>
      <w:r>
        <w:rPr>
          <w:rFonts w:ascii="宋体" w:eastAsia="宋体" w:hAnsi="宋体" w:hint="eastAsia"/>
          <w:szCs w:val="21"/>
        </w:rPr>
        <w:t>。</w:t>
      </w:r>
      <w:r w:rsidR="006645D0">
        <w:rPr>
          <w:rFonts w:ascii="宋体" w:eastAsia="宋体" w:hAnsi="宋体" w:hint="eastAsia"/>
          <w:szCs w:val="21"/>
        </w:rPr>
        <w:t>（2分）</w:t>
      </w:r>
      <w:r w:rsidR="00D2674F">
        <w:rPr>
          <w:rFonts w:ascii="宋体" w:eastAsia="宋体" w:hAnsi="宋体" w:hint="eastAsia"/>
          <w:szCs w:val="21"/>
        </w:rPr>
        <w:t>该书在巴黎出版，</w:t>
      </w:r>
      <w:r w:rsidR="00A720D5">
        <w:rPr>
          <w:rFonts w:ascii="宋体" w:eastAsia="宋体" w:hAnsi="宋体" w:hint="eastAsia"/>
          <w:szCs w:val="21"/>
        </w:rPr>
        <w:t>是用</w:t>
      </w:r>
      <w:r w:rsidR="00D2674F">
        <w:rPr>
          <w:rFonts w:ascii="宋体" w:eastAsia="宋体" w:hAnsi="宋体" w:hint="eastAsia"/>
          <w:szCs w:val="21"/>
        </w:rPr>
        <w:t>符合西方审美的</w:t>
      </w:r>
      <w:r w:rsidR="00721591">
        <w:rPr>
          <w:rFonts w:ascii="宋体" w:eastAsia="宋体" w:hAnsi="宋体" w:hint="eastAsia"/>
          <w:szCs w:val="21"/>
        </w:rPr>
        <w:t>画</w:t>
      </w:r>
      <w:r w:rsidR="00A720D5">
        <w:rPr>
          <w:rFonts w:ascii="宋体" w:eastAsia="宋体" w:hAnsi="宋体" w:hint="eastAsia"/>
          <w:szCs w:val="21"/>
        </w:rPr>
        <w:t>像对西方人进行思想</w:t>
      </w:r>
      <w:r w:rsidR="006645D0">
        <w:rPr>
          <w:rFonts w:ascii="宋体" w:eastAsia="宋体" w:hAnsi="宋体" w:hint="eastAsia"/>
          <w:szCs w:val="21"/>
        </w:rPr>
        <w:t>宣传</w:t>
      </w:r>
      <w:r w:rsidR="00A720D5">
        <w:rPr>
          <w:rFonts w:ascii="宋体" w:eastAsia="宋体" w:hAnsi="宋体" w:hint="eastAsia"/>
          <w:szCs w:val="21"/>
        </w:rPr>
        <w:t>的一种手段。</w:t>
      </w:r>
      <w:r w:rsidR="006645D0">
        <w:rPr>
          <w:rFonts w:ascii="宋体" w:eastAsia="宋体" w:hAnsi="宋体" w:hint="eastAsia"/>
          <w:szCs w:val="21"/>
        </w:rPr>
        <w:t>（2分）</w:t>
      </w:r>
      <w:r w:rsidRPr="00E0249B">
        <w:rPr>
          <w:rFonts w:ascii="宋体" w:eastAsia="宋体" w:hAnsi="宋体" w:hint="eastAsia"/>
          <w:szCs w:val="21"/>
        </w:rPr>
        <w:t>孔子站在一座糅合了孔庙和图书馆特征的建筑前，</w:t>
      </w:r>
      <w:r w:rsidR="00A720D5">
        <w:rPr>
          <w:rFonts w:ascii="宋体" w:eastAsia="宋体" w:hAnsi="宋体" w:hint="eastAsia"/>
          <w:szCs w:val="21"/>
        </w:rPr>
        <w:t>既代表了孔子在儒家学说中的正统地位，也表明了他在思想、文化、教育等领域的作用与地位。</w:t>
      </w:r>
      <w:r w:rsidR="006645D0">
        <w:rPr>
          <w:rFonts w:ascii="宋体" w:eastAsia="宋体" w:hAnsi="宋体" w:hint="eastAsia"/>
          <w:szCs w:val="21"/>
        </w:rPr>
        <w:t>（</w:t>
      </w:r>
      <w:r w:rsidR="006645D0">
        <w:rPr>
          <w:rFonts w:ascii="宋体" w:eastAsia="宋体" w:hAnsi="宋体"/>
          <w:szCs w:val="21"/>
        </w:rPr>
        <w:t>2</w:t>
      </w:r>
      <w:r w:rsidR="006645D0">
        <w:rPr>
          <w:rFonts w:ascii="宋体" w:eastAsia="宋体" w:hAnsi="宋体" w:hint="eastAsia"/>
          <w:szCs w:val="21"/>
        </w:rPr>
        <w:t>分）</w:t>
      </w:r>
    </w:p>
    <w:p w:rsidR="003A1012" w:rsidRPr="00A26878" w:rsidRDefault="003A1012" w:rsidP="003A1012">
      <w:pPr>
        <w:spacing w:line="360" w:lineRule="auto"/>
        <w:rPr>
          <w:rFonts w:ascii="宋体" w:eastAsia="宋体" w:hAnsi="宋体"/>
          <w:szCs w:val="21"/>
        </w:rPr>
      </w:pPr>
    </w:p>
    <w:p w:rsidR="003A1012" w:rsidRPr="00A26878" w:rsidRDefault="003A1012" w:rsidP="003A1012">
      <w:pPr>
        <w:spacing w:line="360" w:lineRule="auto"/>
        <w:jc w:val="center"/>
        <w:rPr>
          <w:rFonts w:ascii="宋体" w:eastAsia="宋体" w:hAnsi="宋体"/>
          <w:szCs w:val="21"/>
        </w:rPr>
      </w:pPr>
      <w:r w:rsidRPr="00A26878">
        <w:rPr>
          <w:rFonts w:ascii="宋体" w:eastAsia="宋体" w:hAnsi="宋体" w:hint="eastAsia"/>
          <w:szCs w:val="21"/>
        </w:rPr>
        <w:t>（三）</w:t>
      </w:r>
      <w:r w:rsidR="000D0940">
        <w:rPr>
          <w:rFonts w:ascii="宋体" w:eastAsia="宋体" w:hAnsi="宋体" w:hint="eastAsia"/>
          <w:szCs w:val="21"/>
        </w:rPr>
        <w:t>思想与时代</w:t>
      </w:r>
      <w:r w:rsidRPr="00A26878">
        <w:rPr>
          <w:rFonts w:ascii="宋体" w:eastAsia="宋体" w:hAnsi="宋体" w:hint="eastAsia"/>
          <w:szCs w:val="21"/>
        </w:rPr>
        <w:t>（2</w:t>
      </w:r>
      <w:r w:rsidRPr="00A26878">
        <w:rPr>
          <w:rFonts w:ascii="宋体" w:eastAsia="宋体" w:hAnsi="宋体"/>
          <w:szCs w:val="21"/>
        </w:rPr>
        <w:t>5</w:t>
      </w:r>
      <w:r w:rsidRPr="00A26878">
        <w:rPr>
          <w:rFonts w:ascii="宋体" w:eastAsia="宋体" w:hAnsi="宋体" w:hint="eastAsia"/>
          <w:szCs w:val="21"/>
        </w:rPr>
        <w:t>分）</w:t>
      </w:r>
    </w:p>
    <w:p w:rsidR="003A1012" w:rsidRPr="00A26878" w:rsidRDefault="003A1012" w:rsidP="003A1012">
      <w:pPr>
        <w:spacing w:line="360" w:lineRule="auto"/>
        <w:rPr>
          <w:rFonts w:ascii="宋体" w:eastAsia="宋体" w:hAnsi="宋体"/>
          <w:szCs w:val="21"/>
        </w:rPr>
      </w:pPr>
      <w:r w:rsidRPr="00A26878">
        <w:rPr>
          <w:rFonts w:ascii="宋体" w:eastAsia="宋体" w:hAnsi="宋体" w:hint="eastAsia"/>
          <w:szCs w:val="21"/>
        </w:rPr>
        <w:t>2</w:t>
      </w:r>
      <w:r w:rsidRPr="00A26878">
        <w:rPr>
          <w:rFonts w:ascii="宋体" w:eastAsia="宋体" w:hAnsi="宋体"/>
          <w:szCs w:val="21"/>
        </w:rPr>
        <w:t xml:space="preserve">6. </w:t>
      </w:r>
      <w:r w:rsidRPr="00A26878">
        <w:rPr>
          <w:rFonts w:ascii="宋体" w:eastAsia="宋体" w:hAnsi="宋体" w:hint="eastAsia"/>
          <w:szCs w:val="21"/>
        </w:rPr>
        <w:t>（</w:t>
      </w:r>
      <w:r w:rsidR="00D4344D">
        <w:rPr>
          <w:rFonts w:ascii="宋体" w:eastAsia="宋体" w:hAnsi="宋体"/>
          <w:szCs w:val="21"/>
        </w:rPr>
        <w:t>6</w:t>
      </w:r>
      <w:bookmarkStart w:id="2" w:name="_GoBack"/>
      <w:bookmarkEnd w:id="2"/>
      <w:r w:rsidRPr="00A26878">
        <w:rPr>
          <w:rFonts w:ascii="宋体" w:eastAsia="宋体" w:hAnsi="宋体" w:hint="eastAsia"/>
          <w:szCs w:val="21"/>
        </w:rPr>
        <w:t>分）</w:t>
      </w:r>
    </w:p>
    <w:p w:rsidR="00E92C4C" w:rsidRDefault="00E92C4C" w:rsidP="00E92C4C">
      <w:pPr>
        <w:spacing w:line="360" w:lineRule="auto"/>
        <w:ind w:firstLine="48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路易十六看到了</w:t>
      </w:r>
      <w:r w:rsidR="000D0940">
        <w:rPr>
          <w:rFonts w:ascii="宋体" w:eastAsia="宋体" w:hAnsi="宋体" w:hint="eastAsia"/>
          <w:szCs w:val="21"/>
        </w:rPr>
        <w:t>伏尔泰与卢梭代表的启蒙思想</w:t>
      </w:r>
      <w:r>
        <w:rPr>
          <w:rFonts w:ascii="宋体" w:eastAsia="宋体" w:hAnsi="宋体" w:hint="eastAsia"/>
          <w:szCs w:val="21"/>
        </w:rPr>
        <w:t>家否定了封建专制制度，</w:t>
      </w:r>
      <w:r w:rsidR="000D0940">
        <w:rPr>
          <w:rFonts w:ascii="宋体" w:eastAsia="宋体" w:hAnsi="宋体" w:hint="eastAsia"/>
          <w:szCs w:val="21"/>
        </w:rPr>
        <w:t>提出了自由、平等、天赋人权等</w:t>
      </w:r>
      <w:r>
        <w:rPr>
          <w:rFonts w:ascii="宋体" w:eastAsia="宋体" w:hAnsi="宋体" w:hint="eastAsia"/>
          <w:szCs w:val="21"/>
        </w:rPr>
        <w:t>学说，在1</w:t>
      </w:r>
      <w:r>
        <w:rPr>
          <w:rFonts w:ascii="宋体" w:eastAsia="宋体" w:hAnsi="宋体"/>
          <w:szCs w:val="21"/>
        </w:rPr>
        <w:t>8</w:t>
      </w:r>
      <w:r>
        <w:rPr>
          <w:rFonts w:ascii="宋体" w:eastAsia="宋体" w:hAnsi="宋体" w:hint="eastAsia"/>
          <w:szCs w:val="21"/>
        </w:rPr>
        <w:t>世纪的法国形成了波澜壮阔的思想解放运动。（2分）</w:t>
      </w:r>
      <w:r w:rsidRPr="00E92C4C">
        <w:rPr>
          <w:rFonts w:ascii="宋体" w:eastAsia="宋体" w:hAnsi="宋体" w:hint="eastAsia"/>
          <w:szCs w:val="21"/>
        </w:rPr>
        <w:t>为法国</w:t>
      </w:r>
      <w:r>
        <w:rPr>
          <w:rFonts w:ascii="宋体" w:eastAsia="宋体" w:hAnsi="宋体" w:hint="eastAsia"/>
          <w:szCs w:val="21"/>
        </w:rPr>
        <w:t>资产阶级</w:t>
      </w:r>
      <w:r w:rsidRPr="00E92C4C">
        <w:rPr>
          <w:rFonts w:ascii="宋体" w:eastAsia="宋体" w:hAnsi="宋体" w:hint="eastAsia"/>
          <w:szCs w:val="21"/>
        </w:rPr>
        <w:t>革命</w:t>
      </w:r>
      <w:r>
        <w:rPr>
          <w:rFonts w:ascii="宋体" w:eastAsia="宋体" w:hAnsi="宋体" w:hint="eastAsia"/>
          <w:szCs w:val="21"/>
        </w:rPr>
        <w:t>提供了理论依据，进行了舆论动员，也为资本主义国家提供了系统的政治构想。（2分）路易十六基于封建君主的视角，</w:t>
      </w:r>
      <w:r w:rsidR="00C57075">
        <w:rPr>
          <w:rFonts w:ascii="宋体" w:eastAsia="宋体" w:hAnsi="宋体" w:hint="eastAsia"/>
          <w:szCs w:val="21"/>
        </w:rPr>
        <w:t>将</w:t>
      </w:r>
      <w:r>
        <w:rPr>
          <w:rFonts w:ascii="宋体" w:eastAsia="宋体" w:hAnsi="宋体" w:hint="eastAsia"/>
          <w:szCs w:val="21"/>
        </w:rPr>
        <w:t>在启蒙思想引领下的法国革命摧毁</w:t>
      </w:r>
      <w:r w:rsidR="00C57075">
        <w:rPr>
          <w:rFonts w:ascii="宋体" w:eastAsia="宋体" w:hAnsi="宋体" w:hint="eastAsia"/>
          <w:szCs w:val="21"/>
        </w:rPr>
        <w:t>了</w:t>
      </w:r>
      <w:r w:rsidRPr="00E92C4C">
        <w:rPr>
          <w:rFonts w:ascii="宋体" w:eastAsia="宋体" w:hAnsi="宋体" w:hint="eastAsia"/>
          <w:szCs w:val="21"/>
        </w:rPr>
        <w:t>旧社会</w:t>
      </w:r>
      <w:r>
        <w:rPr>
          <w:rFonts w:ascii="宋体" w:eastAsia="宋体" w:hAnsi="宋体" w:hint="eastAsia"/>
          <w:szCs w:val="21"/>
        </w:rPr>
        <w:t>的</w:t>
      </w:r>
      <w:r w:rsidRPr="00E92C4C">
        <w:rPr>
          <w:rFonts w:ascii="宋体" w:eastAsia="宋体" w:hAnsi="宋体" w:hint="eastAsia"/>
          <w:szCs w:val="21"/>
        </w:rPr>
        <w:t>政治秩序</w:t>
      </w:r>
      <w:r w:rsidR="00C57075">
        <w:rPr>
          <w:rFonts w:ascii="宋体" w:eastAsia="宋体" w:hAnsi="宋体" w:hint="eastAsia"/>
          <w:szCs w:val="21"/>
        </w:rPr>
        <w:t>视作</w:t>
      </w:r>
      <w:r>
        <w:rPr>
          <w:rFonts w:ascii="宋体" w:eastAsia="宋体" w:hAnsi="宋体" w:hint="eastAsia"/>
          <w:szCs w:val="21"/>
        </w:rPr>
        <w:t>毁灭。（2分）</w:t>
      </w:r>
    </w:p>
    <w:p w:rsidR="00AD38EE" w:rsidRPr="00A26878" w:rsidRDefault="00AD38EE" w:rsidP="00E92C4C">
      <w:pPr>
        <w:spacing w:line="360" w:lineRule="auto"/>
        <w:ind w:firstLine="480"/>
        <w:rPr>
          <w:rFonts w:ascii="宋体" w:eastAsia="宋体" w:hAnsi="宋体"/>
          <w:szCs w:val="21"/>
        </w:rPr>
      </w:pPr>
      <w:r w:rsidRPr="00A26878">
        <w:rPr>
          <w:rFonts w:ascii="宋体" w:eastAsia="宋体" w:hAnsi="宋体"/>
          <w:szCs w:val="21"/>
        </w:rPr>
        <w:t xml:space="preserve">27. </w:t>
      </w:r>
      <w:r w:rsidRPr="00A26878">
        <w:rPr>
          <w:rFonts w:ascii="宋体" w:eastAsia="宋体" w:hAnsi="宋体" w:hint="eastAsia"/>
          <w:szCs w:val="21"/>
        </w:rPr>
        <w:t>（</w:t>
      </w:r>
      <w:r w:rsidR="00E92C4C">
        <w:rPr>
          <w:rFonts w:ascii="宋体" w:eastAsia="宋体" w:hAnsi="宋体"/>
          <w:szCs w:val="21"/>
        </w:rPr>
        <w:t>4</w:t>
      </w:r>
      <w:r w:rsidRPr="00A26878">
        <w:rPr>
          <w:rFonts w:ascii="宋体" w:eastAsia="宋体" w:hAnsi="宋体" w:hint="eastAsia"/>
          <w:szCs w:val="21"/>
        </w:rPr>
        <w:t>分）</w:t>
      </w:r>
    </w:p>
    <w:p w:rsidR="00AD38EE" w:rsidRPr="00A26878" w:rsidRDefault="00C57075" w:rsidP="009759D3">
      <w:pPr>
        <w:spacing w:line="360" w:lineRule="auto"/>
        <w:ind w:firstLine="48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新文化运动后期，先进的马克思主义思想在中国的传播。（2分）毛泽东、邓小平等领导者将马克思主义与中国革命与建设实际相结合，选择正确的革命道路与改革开放道路。（2分）</w:t>
      </w:r>
    </w:p>
    <w:p w:rsidR="00E723B2" w:rsidRDefault="00E723B2" w:rsidP="00E723B2">
      <w:pPr>
        <w:spacing w:line="360" w:lineRule="auto"/>
        <w:rPr>
          <w:rFonts w:ascii="宋体" w:eastAsia="宋体" w:hAnsi="宋体"/>
          <w:szCs w:val="21"/>
        </w:rPr>
      </w:pPr>
      <w:r w:rsidRPr="00A26878">
        <w:rPr>
          <w:rFonts w:ascii="宋体" w:eastAsia="宋体" w:hAnsi="宋体" w:hint="eastAsia"/>
          <w:szCs w:val="21"/>
        </w:rPr>
        <w:t>2</w:t>
      </w:r>
      <w:r w:rsidRPr="00A26878">
        <w:rPr>
          <w:rFonts w:ascii="宋体" w:eastAsia="宋体" w:hAnsi="宋体"/>
          <w:szCs w:val="21"/>
        </w:rPr>
        <w:t xml:space="preserve">8. </w:t>
      </w:r>
      <w:r w:rsidRPr="00A26878">
        <w:rPr>
          <w:rFonts w:ascii="宋体" w:eastAsia="宋体" w:hAnsi="宋体" w:hint="eastAsia"/>
          <w:szCs w:val="21"/>
        </w:rPr>
        <w:t>（1</w:t>
      </w:r>
      <w:r w:rsidRPr="00A26878">
        <w:rPr>
          <w:rFonts w:ascii="宋体" w:eastAsia="宋体" w:hAnsi="宋体"/>
          <w:szCs w:val="21"/>
        </w:rPr>
        <w:t>5</w:t>
      </w:r>
      <w:r w:rsidRPr="00A26878">
        <w:rPr>
          <w:rFonts w:ascii="宋体" w:eastAsia="宋体" w:hAnsi="宋体" w:hint="eastAsia"/>
          <w:szCs w:val="21"/>
        </w:rPr>
        <w:t>分</w:t>
      </w:r>
      <w:r w:rsidR="00C039A9">
        <w:rPr>
          <w:rFonts w:ascii="宋体" w:eastAsia="宋体" w:hAnsi="宋体" w:hint="eastAsia"/>
          <w:szCs w:val="21"/>
        </w:rPr>
        <w:t>，分层给分。</w:t>
      </w:r>
      <w:r w:rsidRPr="00A26878">
        <w:rPr>
          <w:rFonts w:ascii="宋体" w:eastAsia="宋体" w:hAnsi="宋体" w:hint="eastAsia"/>
          <w:szCs w:val="21"/>
        </w:rPr>
        <w:t>）</w:t>
      </w:r>
    </w:p>
    <w:p w:rsidR="00C039A9" w:rsidRDefault="00C039A9" w:rsidP="008569FA">
      <w:pPr>
        <w:spacing w:line="360" w:lineRule="auto"/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第一层次：</w:t>
      </w:r>
      <w:r w:rsidR="00515E31" w:rsidRPr="00515E31">
        <w:rPr>
          <w:rFonts w:ascii="宋体" w:eastAsia="宋体" w:hAnsi="宋体" w:hint="eastAsia"/>
          <w:szCs w:val="21"/>
        </w:rPr>
        <w:t>没有使用材料信息</w:t>
      </w:r>
      <w:r w:rsidR="008569FA">
        <w:rPr>
          <w:rFonts w:ascii="宋体" w:eastAsia="宋体" w:hAnsi="宋体" w:hint="eastAsia"/>
          <w:szCs w:val="21"/>
        </w:rPr>
        <w:t>，</w:t>
      </w:r>
      <w:r w:rsidR="008569FA" w:rsidRPr="008569FA">
        <w:rPr>
          <w:rFonts w:ascii="宋体" w:eastAsia="宋体" w:hAnsi="宋体" w:hint="eastAsia"/>
          <w:szCs w:val="21"/>
        </w:rPr>
        <w:t>无观点或观点与情景无关</w:t>
      </w:r>
      <w:r w:rsidR="008569FA">
        <w:rPr>
          <w:rFonts w:ascii="宋体" w:eastAsia="宋体" w:hAnsi="宋体" w:hint="eastAsia"/>
          <w:szCs w:val="21"/>
        </w:rPr>
        <w:t>，</w:t>
      </w:r>
      <w:r w:rsidR="008569FA" w:rsidRPr="008569FA">
        <w:rPr>
          <w:rFonts w:ascii="宋体" w:eastAsia="宋体" w:hAnsi="宋体" w:hint="eastAsia"/>
          <w:szCs w:val="21"/>
        </w:rPr>
        <w:t>仅罗列史实</w:t>
      </w:r>
      <w:r w:rsidR="008569FA">
        <w:rPr>
          <w:rFonts w:ascii="宋体" w:eastAsia="宋体" w:hAnsi="宋体" w:hint="eastAsia"/>
          <w:szCs w:val="21"/>
        </w:rPr>
        <w:t>。</w:t>
      </w:r>
      <w:r w:rsidR="00515E31" w:rsidRPr="00515E31">
        <w:rPr>
          <w:rFonts w:ascii="宋体" w:eastAsia="宋体" w:hAnsi="宋体" w:hint="eastAsia"/>
          <w:szCs w:val="21"/>
        </w:rPr>
        <w:t>（</w:t>
      </w:r>
      <w:r w:rsidR="00515E31" w:rsidRPr="00515E31">
        <w:rPr>
          <w:rFonts w:ascii="宋体" w:eastAsia="宋体" w:hAnsi="宋体"/>
          <w:szCs w:val="21"/>
        </w:rPr>
        <w:t>0分）</w:t>
      </w:r>
    </w:p>
    <w:p w:rsidR="008569FA" w:rsidRDefault="008569FA" w:rsidP="008569FA">
      <w:pPr>
        <w:spacing w:line="360" w:lineRule="auto"/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第二层次：</w:t>
      </w:r>
      <w:r w:rsidR="00715BA2">
        <w:rPr>
          <w:rFonts w:ascii="宋体" w:eastAsia="宋体" w:hAnsi="宋体" w:hint="eastAsia"/>
          <w:szCs w:val="21"/>
        </w:rPr>
        <w:t>能从某一方面谈看法，如</w:t>
      </w:r>
      <w:r w:rsidR="00D61AAE">
        <w:rPr>
          <w:rFonts w:ascii="宋体" w:eastAsia="宋体" w:hAnsi="宋体" w:hint="eastAsia"/>
          <w:szCs w:val="21"/>
        </w:rPr>
        <w:t>先进的思想能够引领时代的发展</w:t>
      </w:r>
      <w:r w:rsidR="00715BA2">
        <w:rPr>
          <w:rFonts w:ascii="宋体" w:eastAsia="宋体" w:hAnsi="宋体" w:hint="eastAsia"/>
          <w:szCs w:val="21"/>
        </w:rPr>
        <w:t>。</w:t>
      </w:r>
      <w:r w:rsidRPr="008569FA">
        <w:rPr>
          <w:rFonts w:ascii="宋体" w:eastAsia="宋体" w:hAnsi="宋体" w:hint="eastAsia"/>
          <w:szCs w:val="21"/>
        </w:rPr>
        <w:t>史实、观点与论证三者</w:t>
      </w:r>
      <w:r>
        <w:rPr>
          <w:rFonts w:ascii="宋体" w:eastAsia="宋体" w:hAnsi="宋体" w:hint="eastAsia"/>
          <w:szCs w:val="21"/>
        </w:rPr>
        <w:t>基本</w:t>
      </w:r>
      <w:r w:rsidRPr="008569FA">
        <w:rPr>
          <w:rFonts w:ascii="宋体" w:eastAsia="宋体" w:hAnsi="宋体" w:hint="eastAsia"/>
          <w:szCs w:val="21"/>
        </w:rPr>
        <w:t>能做到一致，叙述连贯通顺</w:t>
      </w:r>
      <w:r>
        <w:rPr>
          <w:rFonts w:ascii="宋体" w:eastAsia="宋体" w:hAnsi="宋体" w:hint="eastAsia"/>
          <w:szCs w:val="21"/>
        </w:rPr>
        <w:t>。</w:t>
      </w:r>
      <w:r w:rsidRPr="008569FA"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/>
          <w:szCs w:val="21"/>
        </w:rPr>
        <w:t>6</w:t>
      </w:r>
      <w:r>
        <w:rPr>
          <w:rFonts w:ascii="宋体" w:eastAsia="宋体" w:hAnsi="宋体" w:hint="eastAsia"/>
          <w:szCs w:val="21"/>
        </w:rPr>
        <w:t>—9</w:t>
      </w:r>
      <w:r w:rsidRPr="008569FA">
        <w:rPr>
          <w:rFonts w:ascii="宋体" w:eastAsia="宋体" w:hAnsi="宋体"/>
          <w:szCs w:val="21"/>
        </w:rPr>
        <w:t>分）</w:t>
      </w:r>
    </w:p>
    <w:p w:rsidR="00795397" w:rsidRPr="00A26878" w:rsidRDefault="008569FA" w:rsidP="008569FA">
      <w:pPr>
        <w:spacing w:line="360" w:lineRule="auto"/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第三层次：</w:t>
      </w:r>
      <w:r w:rsidR="00715BA2">
        <w:rPr>
          <w:rFonts w:ascii="宋体" w:eastAsia="宋体" w:hAnsi="宋体" w:hint="eastAsia"/>
          <w:szCs w:val="21"/>
        </w:rPr>
        <w:t>能辩证看待问题</w:t>
      </w:r>
      <w:r w:rsidR="000A5473">
        <w:rPr>
          <w:rFonts w:ascii="宋体" w:eastAsia="宋体" w:hAnsi="宋体" w:hint="eastAsia"/>
          <w:szCs w:val="21"/>
        </w:rPr>
        <w:t>，如</w:t>
      </w:r>
      <w:r w:rsidR="00910C9D">
        <w:rPr>
          <w:rFonts w:ascii="宋体" w:eastAsia="宋体" w:hAnsi="宋体" w:hint="eastAsia"/>
          <w:szCs w:val="21"/>
        </w:rPr>
        <w:t>新</w:t>
      </w:r>
      <w:r w:rsidR="00D61AAE">
        <w:rPr>
          <w:rFonts w:ascii="宋体" w:eastAsia="宋体" w:hAnsi="宋体" w:hint="eastAsia"/>
          <w:szCs w:val="21"/>
        </w:rPr>
        <w:t>思想引领</w:t>
      </w:r>
      <w:r w:rsidR="00910C9D">
        <w:rPr>
          <w:rFonts w:ascii="宋体" w:eastAsia="宋体" w:hAnsi="宋体" w:hint="eastAsia"/>
          <w:szCs w:val="21"/>
        </w:rPr>
        <w:t>新</w:t>
      </w:r>
      <w:r w:rsidR="00D61AAE">
        <w:rPr>
          <w:rFonts w:ascii="宋体" w:eastAsia="宋体" w:hAnsi="宋体" w:hint="eastAsia"/>
          <w:szCs w:val="21"/>
        </w:rPr>
        <w:t>时代，</w:t>
      </w:r>
      <w:r w:rsidR="00910C9D">
        <w:rPr>
          <w:rFonts w:ascii="宋体" w:eastAsia="宋体" w:hAnsi="宋体" w:hint="eastAsia"/>
          <w:szCs w:val="21"/>
        </w:rPr>
        <w:t>同时</w:t>
      </w:r>
      <w:r w:rsidR="00D61AAE">
        <w:rPr>
          <w:rFonts w:ascii="宋体" w:eastAsia="宋体" w:hAnsi="宋体" w:hint="eastAsia"/>
          <w:szCs w:val="21"/>
        </w:rPr>
        <w:t>也需要</w:t>
      </w:r>
      <w:r w:rsidR="00910C9D">
        <w:rPr>
          <w:rFonts w:ascii="宋体" w:eastAsia="宋体" w:hAnsi="宋体" w:hint="eastAsia"/>
          <w:szCs w:val="21"/>
        </w:rPr>
        <w:t>将思想</w:t>
      </w:r>
      <w:r w:rsidR="00D61AAE">
        <w:rPr>
          <w:rFonts w:ascii="宋体" w:eastAsia="宋体" w:hAnsi="宋体" w:hint="eastAsia"/>
          <w:szCs w:val="21"/>
        </w:rPr>
        <w:t>与时代</w:t>
      </w:r>
      <w:r w:rsidR="00910C9D">
        <w:rPr>
          <w:rFonts w:ascii="宋体" w:eastAsia="宋体" w:hAnsi="宋体" w:hint="eastAsia"/>
          <w:szCs w:val="21"/>
        </w:rPr>
        <w:t>具体实际</w:t>
      </w:r>
      <w:r w:rsidR="00D61AAE">
        <w:rPr>
          <w:rFonts w:ascii="宋体" w:eastAsia="宋体" w:hAnsi="宋体" w:hint="eastAsia"/>
          <w:szCs w:val="21"/>
        </w:rPr>
        <w:lastRenderedPageBreak/>
        <w:t>相结合</w:t>
      </w:r>
      <w:r w:rsidR="006A5AA0">
        <w:rPr>
          <w:rFonts w:ascii="宋体" w:eastAsia="宋体" w:hAnsi="宋体" w:hint="eastAsia"/>
          <w:szCs w:val="21"/>
        </w:rPr>
        <w:t>。</w:t>
      </w:r>
      <w:r w:rsidRPr="008569FA">
        <w:rPr>
          <w:rFonts w:ascii="宋体" w:eastAsia="宋体" w:hAnsi="宋体" w:hint="eastAsia"/>
          <w:szCs w:val="21"/>
        </w:rPr>
        <w:t>史实、观点与论证三者能做到一致，</w:t>
      </w:r>
      <w:r w:rsidR="00363FA2" w:rsidRPr="00363FA2">
        <w:rPr>
          <w:rFonts w:ascii="宋体" w:eastAsia="宋体" w:hAnsi="宋体" w:hint="eastAsia"/>
          <w:szCs w:val="21"/>
        </w:rPr>
        <w:t>叙述成结构</w:t>
      </w:r>
      <w:r w:rsidR="003C3145">
        <w:rPr>
          <w:rFonts w:ascii="宋体" w:eastAsia="宋体" w:hAnsi="宋体" w:hint="eastAsia"/>
          <w:szCs w:val="21"/>
        </w:rPr>
        <w:t>。（</w:t>
      </w:r>
      <w:r w:rsidR="00E246CF">
        <w:rPr>
          <w:rFonts w:ascii="宋体" w:eastAsia="宋体" w:hAnsi="宋体" w:hint="eastAsia"/>
          <w:szCs w:val="21"/>
        </w:rPr>
        <w:t>1</w:t>
      </w:r>
      <w:r w:rsidR="00E246CF">
        <w:rPr>
          <w:rFonts w:ascii="宋体" w:eastAsia="宋体" w:hAnsi="宋体"/>
          <w:szCs w:val="21"/>
        </w:rPr>
        <w:t>0</w:t>
      </w:r>
      <w:r w:rsidR="00E246CF">
        <w:rPr>
          <w:rFonts w:ascii="宋体" w:eastAsia="宋体" w:hAnsi="宋体" w:hint="eastAsia"/>
          <w:szCs w:val="21"/>
        </w:rPr>
        <w:t>—1</w:t>
      </w:r>
      <w:r w:rsidR="00E246CF">
        <w:rPr>
          <w:rFonts w:ascii="宋体" w:eastAsia="宋体" w:hAnsi="宋体"/>
          <w:szCs w:val="21"/>
        </w:rPr>
        <w:t>5</w:t>
      </w:r>
      <w:r w:rsidR="00E246CF">
        <w:rPr>
          <w:rFonts w:ascii="宋体" w:eastAsia="宋体" w:hAnsi="宋体" w:hint="eastAsia"/>
          <w:szCs w:val="21"/>
        </w:rPr>
        <w:t>分</w:t>
      </w:r>
      <w:r w:rsidR="003C3145">
        <w:rPr>
          <w:rFonts w:ascii="宋体" w:eastAsia="宋体" w:hAnsi="宋体" w:hint="eastAsia"/>
          <w:szCs w:val="21"/>
        </w:rPr>
        <w:t>）</w:t>
      </w:r>
    </w:p>
    <w:sectPr w:rsidR="00795397" w:rsidRPr="00A26878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739B" w:rsidRDefault="003B739B" w:rsidP="00A26878">
      <w:r>
        <w:separator/>
      </w:r>
    </w:p>
  </w:endnote>
  <w:endnote w:type="continuationSeparator" w:id="0">
    <w:p w:rsidR="003B739B" w:rsidRDefault="003B739B" w:rsidP="00A26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3555841"/>
      <w:docPartObj>
        <w:docPartGallery w:val="Page Numbers (Bottom of Page)"/>
        <w:docPartUnique/>
      </w:docPartObj>
    </w:sdtPr>
    <w:sdtEndPr/>
    <w:sdtContent>
      <w:p w:rsidR="00A26878" w:rsidRDefault="00A2687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6BD0" w:rsidRPr="00BB6BD0">
          <w:rPr>
            <w:noProof/>
            <w:lang w:val="zh-CN"/>
          </w:rPr>
          <w:t>3</w:t>
        </w:r>
        <w:r>
          <w:fldChar w:fldCharType="end"/>
        </w:r>
      </w:p>
    </w:sdtContent>
  </w:sdt>
  <w:p w:rsidR="00A26878" w:rsidRDefault="00A26878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739B" w:rsidRDefault="003B739B" w:rsidP="00A26878">
      <w:r>
        <w:separator/>
      </w:r>
    </w:p>
  </w:footnote>
  <w:footnote w:type="continuationSeparator" w:id="0">
    <w:p w:rsidR="003B739B" w:rsidRDefault="003B739B" w:rsidP="00A268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5866"/>
    <w:rsid w:val="000220A8"/>
    <w:rsid w:val="000226B6"/>
    <w:rsid w:val="00035090"/>
    <w:rsid w:val="00041FF5"/>
    <w:rsid w:val="00065703"/>
    <w:rsid w:val="00087188"/>
    <w:rsid w:val="000A094F"/>
    <w:rsid w:val="000A2E12"/>
    <w:rsid w:val="000A5473"/>
    <w:rsid w:val="000C06F7"/>
    <w:rsid w:val="000D0940"/>
    <w:rsid w:val="000F23AF"/>
    <w:rsid w:val="000F5866"/>
    <w:rsid w:val="00113F69"/>
    <w:rsid w:val="0011588C"/>
    <w:rsid w:val="0015655B"/>
    <w:rsid w:val="00156FF0"/>
    <w:rsid w:val="00175E40"/>
    <w:rsid w:val="001C4B0B"/>
    <w:rsid w:val="00200FD0"/>
    <w:rsid w:val="002214F8"/>
    <w:rsid w:val="00227B73"/>
    <w:rsid w:val="00236BE5"/>
    <w:rsid w:val="00254B44"/>
    <w:rsid w:val="00271E9B"/>
    <w:rsid w:val="00286DFE"/>
    <w:rsid w:val="00291B9D"/>
    <w:rsid w:val="002B7DF4"/>
    <w:rsid w:val="0030667D"/>
    <w:rsid w:val="003074E5"/>
    <w:rsid w:val="0031483F"/>
    <w:rsid w:val="0032526D"/>
    <w:rsid w:val="00331C97"/>
    <w:rsid w:val="003373C1"/>
    <w:rsid w:val="003634BC"/>
    <w:rsid w:val="00363FA2"/>
    <w:rsid w:val="003A1012"/>
    <w:rsid w:val="003B1007"/>
    <w:rsid w:val="003B4ADB"/>
    <w:rsid w:val="003B739B"/>
    <w:rsid w:val="003C3145"/>
    <w:rsid w:val="003F63A7"/>
    <w:rsid w:val="00403217"/>
    <w:rsid w:val="00420925"/>
    <w:rsid w:val="004D4EBB"/>
    <w:rsid w:val="004E543E"/>
    <w:rsid w:val="004F2DFB"/>
    <w:rsid w:val="00500101"/>
    <w:rsid w:val="00515E31"/>
    <w:rsid w:val="00520169"/>
    <w:rsid w:val="00570A80"/>
    <w:rsid w:val="00595FD5"/>
    <w:rsid w:val="00597321"/>
    <w:rsid w:val="005E45CA"/>
    <w:rsid w:val="00601458"/>
    <w:rsid w:val="00616A96"/>
    <w:rsid w:val="00625B6B"/>
    <w:rsid w:val="00626FF2"/>
    <w:rsid w:val="00635B1F"/>
    <w:rsid w:val="00642C2B"/>
    <w:rsid w:val="006645D0"/>
    <w:rsid w:val="006863B8"/>
    <w:rsid w:val="006A1CE4"/>
    <w:rsid w:val="006A356B"/>
    <w:rsid w:val="006A5AA0"/>
    <w:rsid w:val="006A5BC4"/>
    <w:rsid w:val="006D0C45"/>
    <w:rsid w:val="006E7A4E"/>
    <w:rsid w:val="00715BA2"/>
    <w:rsid w:val="00721591"/>
    <w:rsid w:val="00730F8C"/>
    <w:rsid w:val="00736729"/>
    <w:rsid w:val="00766506"/>
    <w:rsid w:val="00783196"/>
    <w:rsid w:val="00786029"/>
    <w:rsid w:val="00786139"/>
    <w:rsid w:val="007928B0"/>
    <w:rsid w:val="00793C42"/>
    <w:rsid w:val="00795397"/>
    <w:rsid w:val="007A47F6"/>
    <w:rsid w:val="007B3368"/>
    <w:rsid w:val="007D2A78"/>
    <w:rsid w:val="008466CD"/>
    <w:rsid w:val="008569FA"/>
    <w:rsid w:val="0087052B"/>
    <w:rsid w:val="008A2A90"/>
    <w:rsid w:val="008B5B52"/>
    <w:rsid w:val="008C04C9"/>
    <w:rsid w:val="008E7A08"/>
    <w:rsid w:val="008F2150"/>
    <w:rsid w:val="008F3512"/>
    <w:rsid w:val="008F4E69"/>
    <w:rsid w:val="00905E22"/>
    <w:rsid w:val="00910C9D"/>
    <w:rsid w:val="009759D3"/>
    <w:rsid w:val="00981FE9"/>
    <w:rsid w:val="009B3B7A"/>
    <w:rsid w:val="00A108B0"/>
    <w:rsid w:val="00A26878"/>
    <w:rsid w:val="00A33B00"/>
    <w:rsid w:val="00A3564E"/>
    <w:rsid w:val="00A720D5"/>
    <w:rsid w:val="00A740C2"/>
    <w:rsid w:val="00A90A7F"/>
    <w:rsid w:val="00A91CA1"/>
    <w:rsid w:val="00AC2458"/>
    <w:rsid w:val="00AD38EE"/>
    <w:rsid w:val="00AF466F"/>
    <w:rsid w:val="00B0058A"/>
    <w:rsid w:val="00B14DEB"/>
    <w:rsid w:val="00B16925"/>
    <w:rsid w:val="00B532F6"/>
    <w:rsid w:val="00B9589F"/>
    <w:rsid w:val="00BA68BE"/>
    <w:rsid w:val="00BB0772"/>
    <w:rsid w:val="00BB3CD2"/>
    <w:rsid w:val="00BB6BD0"/>
    <w:rsid w:val="00BD34C5"/>
    <w:rsid w:val="00C039A9"/>
    <w:rsid w:val="00C2606B"/>
    <w:rsid w:val="00C26AD3"/>
    <w:rsid w:val="00C45758"/>
    <w:rsid w:val="00C468CA"/>
    <w:rsid w:val="00C57075"/>
    <w:rsid w:val="00CA2F58"/>
    <w:rsid w:val="00CA406E"/>
    <w:rsid w:val="00CC2EB8"/>
    <w:rsid w:val="00CD2E38"/>
    <w:rsid w:val="00CE047D"/>
    <w:rsid w:val="00D2674F"/>
    <w:rsid w:val="00D4344D"/>
    <w:rsid w:val="00D61AAE"/>
    <w:rsid w:val="00D70AB3"/>
    <w:rsid w:val="00D928E5"/>
    <w:rsid w:val="00D95F8B"/>
    <w:rsid w:val="00D96558"/>
    <w:rsid w:val="00D9683A"/>
    <w:rsid w:val="00DC276A"/>
    <w:rsid w:val="00DD2237"/>
    <w:rsid w:val="00DE7020"/>
    <w:rsid w:val="00E00A1D"/>
    <w:rsid w:val="00E0249B"/>
    <w:rsid w:val="00E14B8C"/>
    <w:rsid w:val="00E246CF"/>
    <w:rsid w:val="00E4213B"/>
    <w:rsid w:val="00E45640"/>
    <w:rsid w:val="00E648FD"/>
    <w:rsid w:val="00E723B2"/>
    <w:rsid w:val="00E73964"/>
    <w:rsid w:val="00E84C45"/>
    <w:rsid w:val="00E92027"/>
    <w:rsid w:val="00E92C4C"/>
    <w:rsid w:val="00ED0A32"/>
    <w:rsid w:val="00ED241D"/>
    <w:rsid w:val="00EF4CAD"/>
    <w:rsid w:val="00F03700"/>
    <w:rsid w:val="00F16C13"/>
    <w:rsid w:val="00F533FF"/>
    <w:rsid w:val="00F61AAB"/>
    <w:rsid w:val="00F87E17"/>
    <w:rsid w:val="00FB51A6"/>
    <w:rsid w:val="00FC4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C50ACD"/>
  <w15:chartTrackingRefBased/>
  <w15:docId w15:val="{1FFD8FF7-59FB-4085-9A62-E3C8A4285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F586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5866"/>
    <w:pPr>
      <w:ind w:firstLineChars="200" w:firstLine="420"/>
    </w:pPr>
  </w:style>
  <w:style w:type="table" w:styleId="a4">
    <w:name w:val="Table Grid"/>
    <w:basedOn w:val="a1"/>
    <w:uiPriority w:val="59"/>
    <w:rsid w:val="000F58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A268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A26878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A268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A2687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3</Pages>
  <Words>195</Words>
  <Characters>1116</Characters>
  <Application>Microsoft Office Word</Application>
  <DocSecurity>0</DocSecurity>
  <Lines>9</Lines>
  <Paragraphs>2</Paragraphs>
  <ScaleCrop>false</ScaleCrop>
  <Company/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jesseica@126.com</dc:creator>
  <cp:keywords/>
  <dc:description/>
  <cp:lastModifiedBy>jesseica@126.com</cp:lastModifiedBy>
  <cp:revision>25</cp:revision>
  <dcterms:created xsi:type="dcterms:W3CDTF">2018-03-05T03:47:00Z</dcterms:created>
  <dcterms:modified xsi:type="dcterms:W3CDTF">2018-04-09T10:11:00Z</dcterms:modified>
</cp:coreProperties>
</file>